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00D" w:rsidRPr="001B1073" w:rsidRDefault="00C8000D" w:rsidP="00E00374">
      <w:pPr>
        <w:tabs>
          <w:tab w:val="left" w:pos="1080"/>
        </w:tabs>
        <w:spacing w:before="120"/>
        <w:jc w:val="center"/>
        <w:rPr>
          <w:rFonts w:asciiTheme="minorHAnsi" w:hAnsiTheme="minorHAnsi" w:cstheme="minorHAnsi"/>
          <w:b/>
          <w:sz w:val="24"/>
          <w:szCs w:val="24"/>
          <w:u w:val="single"/>
        </w:rPr>
      </w:pPr>
    </w:p>
    <w:p w:rsidR="00E00374" w:rsidRPr="001B1073" w:rsidRDefault="00E00374" w:rsidP="00E00374">
      <w:pPr>
        <w:tabs>
          <w:tab w:val="left" w:pos="1080"/>
        </w:tabs>
        <w:spacing w:before="120"/>
        <w:jc w:val="center"/>
        <w:rPr>
          <w:rFonts w:asciiTheme="minorHAnsi" w:hAnsiTheme="minorHAnsi" w:cstheme="minorHAnsi"/>
          <w:b/>
          <w:sz w:val="24"/>
          <w:szCs w:val="24"/>
          <w:u w:val="single"/>
        </w:rPr>
      </w:pPr>
      <w:r w:rsidRPr="001B1073">
        <w:rPr>
          <w:rFonts w:asciiTheme="minorHAnsi" w:hAnsiTheme="minorHAnsi" w:cstheme="minorHAnsi"/>
          <w:b/>
          <w:sz w:val="24"/>
          <w:szCs w:val="24"/>
          <w:u w:val="single"/>
        </w:rPr>
        <w:t>ZGODA NA PRZETWARZANIE DANYCH OSOBOWYCH</w:t>
      </w:r>
    </w:p>
    <w:p w:rsidR="00C8000D" w:rsidRPr="001B1073" w:rsidRDefault="00E00374" w:rsidP="00E00374">
      <w:pPr>
        <w:tabs>
          <w:tab w:val="left" w:pos="0"/>
        </w:tabs>
        <w:jc w:val="center"/>
        <w:rPr>
          <w:rFonts w:asciiTheme="minorHAnsi" w:hAnsiTheme="minorHAnsi" w:cstheme="minorHAnsi"/>
        </w:rPr>
      </w:pPr>
      <w:r w:rsidRPr="001B1073">
        <w:rPr>
          <w:rFonts w:asciiTheme="minorHAnsi" w:hAnsiTheme="minorHAnsi" w:cstheme="minorHAnsi"/>
        </w:rPr>
        <w:t>Dotyczy: dane osobowe osoby fizycznej innej niż osoba reprezentująca pożyczkobiorcę i poręczyciel</w:t>
      </w:r>
    </w:p>
    <w:p w:rsidR="00E00374" w:rsidRPr="001B1073" w:rsidRDefault="00CD0BF9" w:rsidP="00E00374">
      <w:pPr>
        <w:tabs>
          <w:tab w:val="left" w:pos="0"/>
        </w:tabs>
        <w:jc w:val="center"/>
        <w:rPr>
          <w:rFonts w:asciiTheme="minorHAnsi" w:hAnsiTheme="minorHAnsi" w:cstheme="minorHAnsi"/>
        </w:rPr>
      </w:pPr>
      <w:r w:rsidRPr="001B1073">
        <w:rPr>
          <w:rFonts w:asciiTheme="minorHAnsi" w:hAnsiTheme="minorHAnsi" w:cstheme="minorHAnsi"/>
        </w:rPr>
        <w:t xml:space="preserve"> - </w:t>
      </w:r>
      <w:r w:rsidR="00E00374" w:rsidRPr="001B1073">
        <w:rPr>
          <w:rFonts w:asciiTheme="minorHAnsi" w:hAnsiTheme="minorHAnsi" w:cstheme="minorHAnsi"/>
        </w:rPr>
        <w:t>współmałżone</w:t>
      </w:r>
      <w:r w:rsidR="00C8000D" w:rsidRPr="001B1073">
        <w:rPr>
          <w:rFonts w:asciiTheme="minorHAnsi" w:hAnsiTheme="minorHAnsi" w:cstheme="minorHAnsi"/>
        </w:rPr>
        <w:t>k pożyczkobiorcy / poręczyciela</w:t>
      </w:r>
    </w:p>
    <w:p w:rsidR="00E00374" w:rsidRPr="001B1073" w:rsidRDefault="00E00374" w:rsidP="00E00374">
      <w:pPr>
        <w:pStyle w:val="Standard"/>
        <w:jc w:val="both"/>
        <w:rPr>
          <w:rFonts w:asciiTheme="minorHAnsi" w:hAnsiTheme="minorHAnsi" w:cstheme="minorHAnsi"/>
          <w:sz w:val="20"/>
          <w:szCs w:val="20"/>
          <w:lang w:val="pl-PL"/>
        </w:rPr>
      </w:pPr>
    </w:p>
    <w:p w:rsidR="00E00374" w:rsidRPr="001B1073" w:rsidRDefault="00E00374" w:rsidP="00E00374">
      <w:pPr>
        <w:pStyle w:val="Standard"/>
        <w:jc w:val="both"/>
        <w:rPr>
          <w:rFonts w:asciiTheme="minorHAnsi" w:hAnsiTheme="minorHAnsi" w:cstheme="minorHAnsi"/>
          <w:sz w:val="20"/>
          <w:szCs w:val="20"/>
          <w:lang w:val="pl-PL"/>
        </w:rPr>
      </w:pPr>
    </w:p>
    <w:p w:rsidR="00C8000D" w:rsidRPr="001B1073" w:rsidRDefault="00E00374" w:rsidP="00C8000D">
      <w:pPr>
        <w:pStyle w:val="Standard"/>
        <w:ind w:left="154" w:right="135" w:hanging="14"/>
        <w:jc w:val="both"/>
        <w:rPr>
          <w:rFonts w:asciiTheme="minorHAnsi" w:hAnsiTheme="minorHAnsi" w:cstheme="minorHAnsi"/>
          <w:sz w:val="20"/>
          <w:szCs w:val="20"/>
          <w:lang w:val="pl-PL"/>
        </w:rPr>
      </w:pPr>
      <w:r w:rsidRPr="001B1073">
        <w:rPr>
          <w:rFonts w:asciiTheme="minorHAnsi" w:hAnsiTheme="minorHAnsi" w:cstheme="minorHAnsi"/>
          <w:sz w:val="20"/>
          <w:szCs w:val="20"/>
          <w:lang w:val="pl-PL"/>
        </w:rPr>
        <w:t xml:space="preserve">Niniejszym wyrażam zgodę na zawarcie lub poręczenie przez mojego małżonka  umowy pożyczki  i przedstawiam </w:t>
      </w:r>
    </w:p>
    <w:p w:rsidR="00E00374" w:rsidRPr="001B1073" w:rsidRDefault="00E00374" w:rsidP="00C8000D">
      <w:pPr>
        <w:pStyle w:val="Standard"/>
        <w:ind w:left="182" w:right="135" w:hanging="28"/>
        <w:jc w:val="both"/>
        <w:rPr>
          <w:rFonts w:asciiTheme="minorHAnsi" w:hAnsiTheme="minorHAnsi" w:cstheme="minorHAnsi"/>
          <w:sz w:val="20"/>
          <w:szCs w:val="20"/>
          <w:lang w:val="pl-PL"/>
        </w:rPr>
      </w:pPr>
      <w:r w:rsidRPr="001B1073">
        <w:rPr>
          <w:rFonts w:asciiTheme="minorHAnsi" w:hAnsiTheme="minorHAnsi" w:cstheme="minorHAnsi"/>
          <w:sz w:val="20"/>
          <w:szCs w:val="20"/>
          <w:lang w:val="pl-PL"/>
        </w:rPr>
        <w:t>następujące dane:</w:t>
      </w:r>
    </w:p>
    <w:p w:rsidR="00E00374" w:rsidRPr="001B1073" w:rsidRDefault="00E00374" w:rsidP="00E00374">
      <w:pPr>
        <w:tabs>
          <w:tab w:val="left" w:pos="0"/>
        </w:tabs>
        <w:jc w:val="center"/>
        <w:rPr>
          <w:rFonts w:asciiTheme="minorHAnsi" w:hAnsiTheme="minorHAnsi" w:cstheme="minorHAnsi"/>
          <w:b/>
          <w:i/>
          <w:u w:val="single"/>
        </w:rPr>
      </w:pPr>
    </w:p>
    <w:tbl>
      <w:tblPr>
        <w:tblStyle w:val="Tabela-Siatka"/>
        <w:tblW w:w="0" w:type="auto"/>
        <w:tblInd w:w="137" w:type="dxa"/>
        <w:tblLook w:val="04A0" w:firstRow="1" w:lastRow="0" w:firstColumn="1" w:lastColumn="0" w:noHBand="0" w:noVBand="1"/>
      </w:tblPr>
      <w:tblGrid>
        <w:gridCol w:w="5074"/>
        <w:gridCol w:w="5132"/>
      </w:tblGrid>
      <w:tr w:rsidR="00E00374" w:rsidRPr="001B1073" w:rsidTr="00C8000D">
        <w:trPr>
          <w:trHeight w:val="397"/>
        </w:trPr>
        <w:tc>
          <w:tcPr>
            <w:tcW w:w="5074" w:type="dxa"/>
            <w:shd w:val="clear" w:color="auto" w:fill="DEEAF6" w:themeFill="accent1" w:themeFillTint="33"/>
            <w:vAlign w:val="center"/>
          </w:tcPr>
          <w:p w:rsidR="00E00374" w:rsidRPr="001B1073" w:rsidRDefault="00E00374" w:rsidP="00012CC7">
            <w:pPr>
              <w:numPr>
                <w:ilvl w:val="12"/>
                <w:numId w:val="0"/>
              </w:numPr>
              <w:spacing w:before="60" w:after="60"/>
              <w:ind w:right="-57"/>
              <w:rPr>
                <w:rFonts w:asciiTheme="minorHAnsi" w:hAnsiTheme="minorHAnsi" w:cstheme="minorHAnsi"/>
              </w:rPr>
            </w:pPr>
            <w:r w:rsidRPr="001B1073">
              <w:rPr>
                <w:rFonts w:asciiTheme="minorHAnsi" w:hAnsiTheme="minorHAnsi" w:cstheme="minorHAnsi"/>
              </w:rPr>
              <w:t>Nr wniosku o udzielenie pożyczki (wypełnia Fundusz)</w:t>
            </w:r>
          </w:p>
        </w:tc>
        <w:tc>
          <w:tcPr>
            <w:tcW w:w="5132" w:type="dxa"/>
            <w:vAlign w:val="center"/>
          </w:tcPr>
          <w:p w:rsidR="00E00374" w:rsidRPr="001B1073" w:rsidRDefault="00E00374" w:rsidP="00012CC7">
            <w:pPr>
              <w:numPr>
                <w:ilvl w:val="12"/>
                <w:numId w:val="0"/>
              </w:numPr>
              <w:spacing w:before="60" w:after="60"/>
              <w:ind w:right="-57"/>
              <w:rPr>
                <w:rFonts w:asciiTheme="minorHAnsi" w:hAnsiTheme="minorHAnsi" w:cstheme="minorHAnsi"/>
                <w:b/>
              </w:rPr>
            </w:pPr>
          </w:p>
        </w:tc>
      </w:tr>
      <w:tr w:rsidR="00E00374" w:rsidRPr="001B1073" w:rsidTr="00C8000D">
        <w:trPr>
          <w:trHeight w:val="397"/>
        </w:trPr>
        <w:tc>
          <w:tcPr>
            <w:tcW w:w="5074" w:type="dxa"/>
            <w:shd w:val="clear" w:color="auto" w:fill="DEEAF6" w:themeFill="accent1" w:themeFillTint="33"/>
            <w:vAlign w:val="center"/>
          </w:tcPr>
          <w:p w:rsidR="00E00374" w:rsidRPr="001B1073" w:rsidRDefault="00E00374" w:rsidP="00012CC7">
            <w:pPr>
              <w:numPr>
                <w:ilvl w:val="12"/>
                <w:numId w:val="0"/>
              </w:numPr>
              <w:spacing w:before="60" w:after="60"/>
              <w:ind w:right="-57"/>
              <w:rPr>
                <w:rFonts w:asciiTheme="minorHAnsi" w:hAnsiTheme="minorHAnsi" w:cstheme="minorHAnsi"/>
              </w:rPr>
            </w:pPr>
            <w:r w:rsidRPr="001B1073">
              <w:rPr>
                <w:rFonts w:asciiTheme="minorHAnsi" w:hAnsiTheme="minorHAnsi" w:cstheme="minorHAnsi"/>
              </w:rPr>
              <w:t>Osoba/Podmiot ubiegający się o pożyczkę</w:t>
            </w:r>
          </w:p>
        </w:tc>
        <w:tc>
          <w:tcPr>
            <w:tcW w:w="5132" w:type="dxa"/>
            <w:vAlign w:val="center"/>
          </w:tcPr>
          <w:p w:rsidR="00E00374" w:rsidRPr="001B1073" w:rsidRDefault="00E00374" w:rsidP="00012CC7">
            <w:pPr>
              <w:numPr>
                <w:ilvl w:val="12"/>
                <w:numId w:val="0"/>
              </w:numPr>
              <w:spacing w:before="60" w:after="60"/>
              <w:ind w:right="-57"/>
              <w:rPr>
                <w:rFonts w:asciiTheme="minorHAnsi" w:hAnsiTheme="minorHAnsi" w:cstheme="minorHAnsi"/>
                <w:b/>
              </w:rPr>
            </w:pPr>
          </w:p>
        </w:tc>
      </w:tr>
    </w:tbl>
    <w:p w:rsidR="00E00374" w:rsidRPr="001B1073" w:rsidRDefault="00E00374" w:rsidP="00E00374">
      <w:pPr>
        <w:numPr>
          <w:ilvl w:val="12"/>
          <w:numId w:val="0"/>
        </w:numPr>
        <w:spacing w:before="60" w:after="60"/>
        <w:ind w:right="-57"/>
        <w:rPr>
          <w:rFonts w:asciiTheme="minorHAnsi" w:hAnsiTheme="minorHAnsi" w:cstheme="minorHAnsi"/>
        </w:rPr>
      </w:pPr>
    </w:p>
    <w:p w:rsidR="00E00374" w:rsidRPr="001B1073" w:rsidRDefault="00E00374" w:rsidP="00C8000D">
      <w:pPr>
        <w:numPr>
          <w:ilvl w:val="12"/>
          <w:numId w:val="0"/>
        </w:numPr>
        <w:spacing w:before="60" w:after="60"/>
        <w:ind w:left="168" w:right="-57"/>
        <w:rPr>
          <w:rFonts w:asciiTheme="minorHAnsi" w:hAnsiTheme="minorHAnsi" w:cstheme="minorHAnsi"/>
          <w:b/>
        </w:rPr>
      </w:pPr>
      <w:r w:rsidRPr="001B1073">
        <w:rPr>
          <w:rFonts w:asciiTheme="minorHAnsi" w:hAnsiTheme="minorHAnsi" w:cstheme="minorHAnsi"/>
          <w:b/>
        </w:rPr>
        <w:t>Dane osoby, której dotyczy zgoda na przetwarzanie danych osobowych:</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1843"/>
        <w:gridCol w:w="1105"/>
        <w:gridCol w:w="1560"/>
        <w:gridCol w:w="1275"/>
        <w:gridCol w:w="1713"/>
      </w:tblGrid>
      <w:tr w:rsidR="00E00374" w:rsidRPr="001B1073" w:rsidTr="00984752">
        <w:tc>
          <w:tcPr>
            <w:tcW w:w="2693" w:type="dxa"/>
            <w:shd w:val="clear" w:color="auto" w:fill="DEEAF6" w:themeFill="accent1" w:themeFillTint="33"/>
            <w:vAlign w:val="center"/>
          </w:tcPr>
          <w:p w:rsidR="00E00374" w:rsidRPr="001B1073" w:rsidRDefault="00E00374" w:rsidP="00012CC7">
            <w:pPr>
              <w:numPr>
                <w:ilvl w:val="12"/>
                <w:numId w:val="0"/>
              </w:numPr>
              <w:spacing w:before="120" w:after="120"/>
              <w:ind w:right="-57"/>
              <w:rPr>
                <w:rFonts w:asciiTheme="minorHAnsi" w:hAnsiTheme="minorHAnsi" w:cstheme="minorHAnsi"/>
              </w:rPr>
            </w:pPr>
            <w:r w:rsidRPr="001B1073">
              <w:rPr>
                <w:rFonts w:asciiTheme="minorHAnsi" w:hAnsiTheme="minorHAnsi" w:cstheme="minorHAnsi"/>
              </w:rPr>
              <w:t>Imię i nazwisko</w:t>
            </w:r>
          </w:p>
        </w:tc>
        <w:tc>
          <w:tcPr>
            <w:tcW w:w="7496" w:type="dxa"/>
            <w:gridSpan w:val="5"/>
            <w:shd w:val="clear" w:color="auto" w:fill="auto"/>
            <w:vAlign w:val="center"/>
          </w:tcPr>
          <w:p w:rsidR="00E00374" w:rsidRPr="001B1073" w:rsidRDefault="00E00374" w:rsidP="00012CC7">
            <w:pPr>
              <w:numPr>
                <w:ilvl w:val="12"/>
                <w:numId w:val="0"/>
              </w:numPr>
              <w:spacing w:before="60" w:after="60"/>
              <w:ind w:right="-57"/>
              <w:jc w:val="right"/>
              <w:rPr>
                <w:rFonts w:asciiTheme="minorHAnsi" w:hAnsiTheme="minorHAnsi" w:cstheme="minorHAnsi"/>
                <w:b/>
              </w:rPr>
            </w:pPr>
          </w:p>
        </w:tc>
      </w:tr>
      <w:tr w:rsidR="00E00374" w:rsidRPr="001B1073" w:rsidTr="00984752">
        <w:tc>
          <w:tcPr>
            <w:tcW w:w="2693" w:type="dxa"/>
            <w:shd w:val="clear" w:color="auto" w:fill="DEEAF6" w:themeFill="accent1" w:themeFillTint="33"/>
            <w:vAlign w:val="center"/>
          </w:tcPr>
          <w:p w:rsidR="00E00374" w:rsidRPr="001B1073" w:rsidRDefault="00E00374" w:rsidP="00012CC7">
            <w:pPr>
              <w:numPr>
                <w:ilvl w:val="12"/>
                <w:numId w:val="0"/>
              </w:numPr>
              <w:spacing w:before="120" w:after="120"/>
              <w:ind w:right="-57"/>
              <w:rPr>
                <w:rFonts w:asciiTheme="minorHAnsi" w:hAnsiTheme="minorHAnsi" w:cstheme="minorHAnsi"/>
              </w:rPr>
            </w:pPr>
            <w:r w:rsidRPr="001B1073">
              <w:rPr>
                <w:rFonts w:asciiTheme="minorHAnsi" w:hAnsiTheme="minorHAnsi" w:cstheme="minorHAnsi"/>
              </w:rPr>
              <w:t>Adres zamieszkania</w:t>
            </w:r>
          </w:p>
        </w:tc>
        <w:tc>
          <w:tcPr>
            <w:tcW w:w="7496" w:type="dxa"/>
            <w:gridSpan w:val="5"/>
            <w:shd w:val="clear" w:color="auto" w:fill="auto"/>
            <w:vAlign w:val="center"/>
          </w:tcPr>
          <w:p w:rsidR="00E00374" w:rsidRPr="001B1073" w:rsidRDefault="00E00374" w:rsidP="00012CC7">
            <w:pPr>
              <w:numPr>
                <w:ilvl w:val="12"/>
                <w:numId w:val="0"/>
              </w:numPr>
              <w:spacing w:before="60" w:after="60"/>
              <w:ind w:right="-57"/>
              <w:jc w:val="right"/>
              <w:rPr>
                <w:rFonts w:asciiTheme="minorHAnsi" w:hAnsiTheme="minorHAnsi" w:cstheme="minorHAnsi"/>
                <w:b/>
              </w:rPr>
            </w:pPr>
          </w:p>
        </w:tc>
      </w:tr>
      <w:tr w:rsidR="00E00374" w:rsidRPr="001B1073" w:rsidTr="00984752">
        <w:tc>
          <w:tcPr>
            <w:tcW w:w="2693" w:type="dxa"/>
            <w:shd w:val="clear" w:color="auto" w:fill="DEEAF6" w:themeFill="accent1" w:themeFillTint="33"/>
            <w:vAlign w:val="center"/>
          </w:tcPr>
          <w:p w:rsidR="00E00374" w:rsidRPr="001B1073" w:rsidRDefault="00E00374" w:rsidP="00012CC7">
            <w:pPr>
              <w:numPr>
                <w:ilvl w:val="12"/>
                <w:numId w:val="0"/>
              </w:numPr>
              <w:spacing w:before="120" w:after="120"/>
              <w:ind w:right="-57"/>
              <w:rPr>
                <w:rFonts w:asciiTheme="minorHAnsi" w:hAnsiTheme="minorHAnsi" w:cstheme="minorHAnsi"/>
              </w:rPr>
            </w:pPr>
            <w:r w:rsidRPr="001B1073">
              <w:rPr>
                <w:rFonts w:asciiTheme="minorHAnsi" w:hAnsiTheme="minorHAnsi" w:cstheme="minorHAnsi"/>
              </w:rPr>
              <w:t>Telefon</w:t>
            </w:r>
          </w:p>
        </w:tc>
        <w:tc>
          <w:tcPr>
            <w:tcW w:w="1843" w:type="dxa"/>
            <w:shd w:val="clear" w:color="auto" w:fill="auto"/>
            <w:vAlign w:val="center"/>
          </w:tcPr>
          <w:p w:rsidR="00E00374" w:rsidRPr="001B1073" w:rsidRDefault="00E00374" w:rsidP="00012CC7">
            <w:pPr>
              <w:numPr>
                <w:ilvl w:val="12"/>
                <w:numId w:val="0"/>
              </w:numPr>
              <w:spacing w:before="60" w:after="60"/>
              <w:ind w:right="-57"/>
              <w:rPr>
                <w:rFonts w:asciiTheme="minorHAnsi" w:hAnsiTheme="minorHAnsi" w:cstheme="minorHAnsi"/>
                <w:b/>
              </w:rPr>
            </w:pPr>
          </w:p>
        </w:tc>
        <w:tc>
          <w:tcPr>
            <w:tcW w:w="1105" w:type="dxa"/>
            <w:shd w:val="clear" w:color="auto" w:fill="DEEAF6" w:themeFill="accent1" w:themeFillTint="33"/>
            <w:vAlign w:val="center"/>
          </w:tcPr>
          <w:p w:rsidR="00E00374" w:rsidRPr="001B1073" w:rsidRDefault="00E00374" w:rsidP="00012CC7">
            <w:pPr>
              <w:numPr>
                <w:ilvl w:val="12"/>
                <w:numId w:val="0"/>
              </w:numPr>
              <w:spacing w:before="60" w:after="60"/>
              <w:ind w:right="-57"/>
              <w:rPr>
                <w:rFonts w:asciiTheme="minorHAnsi" w:hAnsiTheme="minorHAnsi" w:cstheme="minorHAnsi"/>
              </w:rPr>
            </w:pPr>
            <w:r w:rsidRPr="001B1073">
              <w:rPr>
                <w:rFonts w:asciiTheme="minorHAnsi" w:hAnsiTheme="minorHAnsi" w:cstheme="minorHAnsi"/>
              </w:rPr>
              <w:t>e</w:t>
            </w:r>
            <w:r w:rsidRPr="001B1073">
              <w:rPr>
                <w:rFonts w:asciiTheme="minorHAnsi" w:hAnsiTheme="minorHAnsi" w:cstheme="minorHAnsi"/>
                <w:shd w:val="clear" w:color="auto" w:fill="DEEAF6" w:themeFill="accent1" w:themeFillTint="33"/>
              </w:rPr>
              <w:t>-mail</w:t>
            </w:r>
          </w:p>
        </w:tc>
        <w:tc>
          <w:tcPr>
            <w:tcW w:w="4548" w:type="dxa"/>
            <w:gridSpan w:val="3"/>
            <w:shd w:val="clear" w:color="auto" w:fill="auto"/>
            <w:vAlign w:val="center"/>
          </w:tcPr>
          <w:p w:rsidR="00E00374" w:rsidRPr="001B1073" w:rsidRDefault="00E00374" w:rsidP="00012CC7">
            <w:pPr>
              <w:numPr>
                <w:ilvl w:val="12"/>
                <w:numId w:val="0"/>
              </w:numPr>
              <w:spacing w:before="60" w:after="60"/>
              <w:ind w:right="-57"/>
              <w:rPr>
                <w:rFonts w:asciiTheme="minorHAnsi" w:hAnsiTheme="minorHAnsi" w:cstheme="minorHAnsi"/>
                <w:b/>
              </w:rPr>
            </w:pPr>
          </w:p>
        </w:tc>
      </w:tr>
      <w:tr w:rsidR="00E00374" w:rsidRPr="001B1073" w:rsidTr="00984752">
        <w:tc>
          <w:tcPr>
            <w:tcW w:w="2693" w:type="dxa"/>
            <w:shd w:val="clear" w:color="auto" w:fill="DEEAF6" w:themeFill="accent1" w:themeFillTint="33"/>
            <w:vAlign w:val="center"/>
          </w:tcPr>
          <w:p w:rsidR="00E00374" w:rsidRPr="001B1073" w:rsidRDefault="00E00374" w:rsidP="00012CC7">
            <w:pPr>
              <w:numPr>
                <w:ilvl w:val="12"/>
                <w:numId w:val="0"/>
              </w:numPr>
              <w:spacing w:before="60" w:after="60"/>
              <w:ind w:right="-57"/>
              <w:rPr>
                <w:rFonts w:asciiTheme="minorHAnsi" w:hAnsiTheme="minorHAnsi" w:cstheme="minorHAnsi"/>
              </w:rPr>
            </w:pPr>
            <w:r w:rsidRPr="001B1073">
              <w:rPr>
                <w:rFonts w:asciiTheme="minorHAnsi" w:hAnsiTheme="minorHAnsi" w:cstheme="minorHAnsi"/>
              </w:rPr>
              <w:t>Seria i numer  dowodu osobistego</w:t>
            </w:r>
          </w:p>
        </w:tc>
        <w:tc>
          <w:tcPr>
            <w:tcW w:w="2948" w:type="dxa"/>
            <w:gridSpan w:val="2"/>
            <w:shd w:val="clear" w:color="auto" w:fill="auto"/>
            <w:vAlign w:val="center"/>
          </w:tcPr>
          <w:p w:rsidR="00E00374" w:rsidRPr="001B1073" w:rsidRDefault="00E00374" w:rsidP="00012CC7">
            <w:pPr>
              <w:numPr>
                <w:ilvl w:val="12"/>
                <w:numId w:val="0"/>
              </w:numPr>
              <w:spacing w:before="60" w:after="60"/>
              <w:ind w:right="-57"/>
              <w:rPr>
                <w:rFonts w:asciiTheme="minorHAnsi" w:hAnsiTheme="minorHAnsi" w:cstheme="minorHAnsi"/>
              </w:rPr>
            </w:pPr>
          </w:p>
        </w:tc>
        <w:tc>
          <w:tcPr>
            <w:tcW w:w="1560" w:type="dxa"/>
            <w:shd w:val="clear" w:color="auto" w:fill="DEEAF6" w:themeFill="accent1" w:themeFillTint="33"/>
            <w:vAlign w:val="center"/>
          </w:tcPr>
          <w:p w:rsidR="00E00374" w:rsidRPr="001B1073" w:rsidRDefault="00E00374" w:rsidP="00012CC7">
            <w:pPr>
              <w:numPr>
                <w:ilvl w:val="12"/>
                <w:numId w:val="0"/>
              </w:numPr>
              <w:spacing w:before="60" w:after="60"/>
              <w:ind w:right="-57"/>
              <w:rPr>
                <w:rFonts w:asciiTheme="minorHAnsi" w:hAnsiTheme="minorHAnsi" w:cstheme="minorHAnsi"/>
                <w:highlight w:val="yellow"/>
              </w:rPr>
            </w:pPr>
            <w:r w:rsidRPr="001B1073">
              <w:rPr>
                <w:rFonts w:asciiTheme="minorHAnsi" w:hAnsiTheme="minorHAnsi" w:cstheme="minorHAnsi"/>
                <w:shd w:val="clear" w:color="auto" w:fill="DEEAF6" w:themeFill="accent1" w:themeFillTint="33"/>
              </w:rPr>
              <w:t>PESEL</w:t>
            </w:r>
          </w:p>
        </w:tc>
        <w:tc>
          <w:tcPr>
            <w:tcW w:w="2988" w:type="dxa"/>
            <w:gridSpan w:val="2"/>
            <w:shd w:val="clear" w:color="auto" w:fill="auto"/>
            <w:vAlign w:val="center"/>
          </w:tcPr>
          <w:p w:rsidR="00E00374" w:rsidRPr="001B1073" w:rsidRDefault="00E00374" w:rsidP="00012CC7">
            <w:pPr>
              <w:numPr>
                <w:ilvl w:val="12"/>
                <w:numId w:val="0"/>
              </w:numPr>
              <w:spacing w:before="60" w:after="60"/>
              <w:ind w:right="-57"/>
              <w:rPr>
                <w:rFonts w:asciiTheme="minorHAnsi" w:hAnsiTheme="minorHAnsi" w:cstheme="minorHAnsi"/>
                <w:highlight w:val="yellow"/>
              </w:rPr>
            </w:pPr>
          </w:p>
        </w:tc>
      </w:tr>
      <w:tr w:rsidR="00E00374" w:rsidRPr="001B1073" w:rsidTr="00984752">
        <w:tc>
          <w:tcPr>
            <w:tcW w:w="2693" w:type="dxa"/>
            <w:shd w:val="clear" w:color="auto" w:fill="DEEAF6" w:themeFill="accent1" w:themeFillTint="33"/>
            <w:vAlign w:val="center"/>
          </w:tcPr>
          <w:p w:rsidR="00E00374" w:rsidRPr="001B1073" w:rsidRDefault="00E00374" w:rsidP="00C8000D">
            <w:pPr>
              <w:numPr>
                <w:ilvl w:val="12"/>
                <w:numId w:val="0"/>
              </w:numPr>
              <w:spacing w:before="60" w:after="60"/>
              <w:ind w:right="-57"/>
              <w:rPr>
                <w:rFonts w:asciiTheme="minorHAnsi" w:hAnsiTheme="minorHAnsi" w:cstheme="minorHAnsi"/>
              </w:rPr>
            </w:pPr>
            <w:r w:rsidRPr="001B1073">
              <w:rPr>
                <w:rFonts w:asciiTheme="minorHAnsi" w:hAnsiTheme="minorHAnsi" w:cstheme="minorHAnsi"/>
                <w:shd w:val="clear" w:color="auto" w:fill="DEEAF6" w:themeFill="accent1" w:themeFillTint="33"/>
              </w:rPr>
              <w:t>Stan</w:t>
            </w:r>
            <w:r w:rsidR="00553485" w:rsidRPr="001B1073">
              <w:rPr>
                <w:rFonts w:asciiTheme="minorHAnsi" w:hAnsiTheme="minorHAnsi" w:cstheme="minorHAnsi"/>
                <w:shd w:val="clear" w:color="auto" w:fill="DEEAF6" w:themeFill="accent1" w:themeFillTint="33"/>
              </w:rPr>
              <w:t xml:space="preserve"> </w:t>
            </w:r>
            <w:r w:rsidRPr="001B1073">
              <w:rPr>
                <w:rFonts w:asciiTheme="minorHAnsi" w:hAnsiTheme="minorHAnsi" w:cstheme="minorHAnsi"/>
                <w:shd w:val="clear" w:color="auto" w:fill="DEEAF6" w:themeFill="accent1" w:themeFillTint="33"/>
              </w:rPr>
              <w:t>cywilny</w:t>
            </w:r>
          </w:p>
        </w:tc>
        <w:tc>
          <w:tcPr>
            <w:tcW w:w="2948" w:type="dxa"/>
            <w:gridSpan w:val="2"/>
            <w:shd w:val="clear" w:color="auto" w:fill="auto"/>
            <w:vAlign w:val="center"/>
          </w:tcPr>
          <w:p w:rsidR="00E00374" w:rsidRPr="001B1073" w:rsidRDefault="00E00374" w:rsidP="00012CC7">
            <w:pPr>
              <w:numPr>
                <w:ilvl w:val="12"/>
                <w:numId w:val="0"/>
              </w:numPr>
              <w:spacing w:before="60" w:after="60"/>
              <w:ind w:right="-57"/>
              <w:rPr>
                <w:rFonts w:asciiTheme="minorHAnsi" w:hAnsiTheme="minorHAnsi" w:cstheme="minorHAnsi"/>
              </w:rPr>
            </w:pPr>
          </w:p>
        </w:tc>
        <w:tc>
          <w:tcPr>
            <w:tcW w:w="1560" w:type="dxa"/>
            <w:shd w:val="clear" w:color="auto" w:fill="DEEAF6" w:themeFill="accent1" w:themeFillTint="33"/>
            <w:vAlign w:val="center"/>
          </w:tcPr>
          <w:p w:rsidR="00E00374" w:rsidRPr="001B1073" w:rsidRDefault="00E00374" w:rsidP="00012CC7">
            <w:pPr>
              <w:numPr>
                <w:ilvl w:val="12"/>
                <w:numId w:val="0"/>
              </w:numPr>
              <w:spacing w:before="60" w:after="60"/>
              <w:ind w:right="-57"/>
              <w:rPr>
                <w:rFonts w:asciiTheme="minorHAnsi" w:hAnsiTheme="minorHAnsi" w:cstheme="minorHAnsi"/>
                <w:shd w:val="clear" w:color="auto" w:fill="F2F2F2" w:themeFill="background1" w:themeFillShade="F2"/>
              </w:rPr>
            </w:pPr>
            <w:r w:rsidRPr="001B1073">
              <w:rPr>
                <w:rFonts w:asciiTheme="minorHAnsi" w:hAnsiTheme="minorHAnsi" w:cstheme="minorHAnsi"/>
                <w:shd w:val="clear" w:color="auto" w:fill="DEEAF6" w:themeFill="accent1" w:themeFillTint="33"/>
              </w:rPr>
              <w:t>Wspólność</w:t>
            </w:r>
            <w:r w:rsidR="00553485" w:rsidRPr="001B1073">
              <w:rPr>
                <w:rFonts w:asciiTheme="minorHAnsi" w:hAnsiTheme="minorHAnsi" w:cstheme="minorHAnsi"/>
                <w:shd w:val="clear" w:color="auto" w:fill="DEEAF6" w:themeFill="accent1" w:themeFillTint="33"/>
              </w:rPr>
              <w:t xml:space="preserve"> </w:t>
            </w:r>
            <w:r w:rsidRPr="001B1073">
              <w:rPr>
                <w:rFonts w:asciiTheme="minorHAnsi" w:hAnsiTheme="minorHAnsi" w:cstheme="minorHAnsi"/>
                <w:shd w:val="clear" w:color="auto" w:fill="DEEAF6" w:themeFill="accent1" w:themeFillTint="33"/>
              </w:rPr>
              <w:t>majątkowa</w:t>
            </w:r>
          </w:p>
        </w:tc>
        <w:tc>
          <w:tcPr>
            <w:tcW w:w="1275" w:type="dxa"/>
            <w:shd w:val="clear" w:color="auto" w:fill="FFFFFF" w:themeFill="background1"/>
            <w:vAlign w:val="center"/>
          </w:tcPr>
          <w:p w:rsidR="00E94328" w:rsidRDefault="00E94328" w:rsidP="00012CC7">
            <w:pPr>
              <w:numPr>
                <w:ilvl w:val="12"/>
                <w:numId w:val="0"/>
              </w:numPr>
              <w:spacing w:before="60" w:after="60"/>
              <w:ind w:right="-57"/>
              <w:jc w:val="center"/>
              <w:rPr>
                <w:rFonts w:ascii="Calibri Light" w:hAnsi="Calibri Light" w:cs="Calibri Light"/>
                <w:b/>
              </w:rPr>
            </w:pPr>
            <w:r w:rsidRPr="00AB5551">
              <w:rPr>
                <w:rFonts w:ascii="Calibri Light" w:hAnsi="Calibri Light" w:cs="Calibri Light"/>
                <w:b/>
              </w:rPr>
              <w:sym w:font="Wingdings 2" w:char="F02A"/>
            </w:r>
          </w:p>
          <w:p w:rsidR="00E00374" w:rsidRPr="001B1073" w:rsidRDefault="00E00374" w:rsidP="00012CC7">
            <w:pPr>
              <w:numPr>
                <w:ilvl w:val="12"/>
                <w:numId w:val="0"/>
              </w:numPr>
              <w:spacing w:before="60" w:after="60"/>
              <w:ind w:right="-57"/>
              <w:jc w:val="center"/>
              <w:rPr>
                <w:rFonts w:asciiTheme="minorHAnsi" w:hAnsiTheme="minorHAnsi" w:cstheme="minorHAnsi"/>
              </w:rPr>
            </w:pPr>
            <w:bookmarkStart w:id="0" w:name="_GoBack"/>
            <w:bookmarkEnd w:id="0"/>
            <w:r w:rsidRPr="001B1073">
              <w:rPr>
                <w:rFonts w:asciiTheme="minorHAnsi" w:hAnsiTheme="minorHAnsi" w:cstheme="minorHAnsi"/>
              </w:rPr>
              <w:t>TAK</w:t>
            </w:r>
          </w:p>
        </w:tc>
        <w:tc>
          <w:tcPr>
            <w:tcW w:w="1713" w:type="dxa"/>
            <w:shd w:val="clear" w:color="auto" w:fill="FFFFFF" w:themeFill="background1"/>
            <w:vAlign w:val="center"/>
          </w:tcPr>
          <w:p w:rsidR="00E94328" w:rsidRDefault="00E94328" w:rsidP="00012CC7">
            <w:pPr>
              <w:numPr>
                <w:ilvl w:val="12"/>
                <w:numId w:val="0"/>
              </w:numPr>
              <w:spacing w:before="60" w:after="60"/>
              <w:ind w:right="-57"/>
              <w:jc w:val="center"/>
              <w:rPr>
                <w:rFonts w:ascii="Calibri Light" w:hAnsi="Calibri Light" w:cs="Calibri Light"/>
                <w:b/>
              </w:rPr>
            </w:pPr>
            <w:r w:rsidRPr="00AB5551">
              <w:rPr>
                <w:rFonts w:ascii="Calibri Light" w:hAnsi="Calibri Light" w:cs="Calibri Light"/>
                <w:b/>
              </w:rPr>
              <w:sym w:font="Wingdings 2" w:char="F02A"/>
            </w:r>
          </w:p>
          <w:p w:rsidR="00E00374" w:rsidRPr="001B1073" w:rsidRDefault="00E00374" w:rsidP="00012CC7">
            <w:pPr>
              <w:numPr>
                <w:ilvl w:val="12"/>
                <w:numId w:val="0"/>
              </w:numPr>
              <w:spacing w:before="60" w:after="60"/>
              <w:ind w:right="-57"/>
              <w:jc w:val="center"/>
              <w:rPr>
                <w:rFonts w:asciiTheme="minorHAnsi" w:hAnsiTheme="minorHAnsi" w:cstheme="minorHAnsi"/>
              </w:rPr>
            </w:pPr>
            <w:r w:rsidRPr="001B1073">
              <w:rPr>
                <w:rFonts w:asciiTheme="minorHAnsi" w:hAnsiTheme="minorHAnsi" w:cstheme="minorHAnsi"/>
              </w:rPr>
              <w:t>NIE</w:t>
            </w:r>
          </w:p>
        </w:tc>
      </w:tr>
    </w:tbl>
    <w:p w:rsidR="00E00374" w:rsidRDefault="00E00374" w:rsidP="00E00374">
      <w:pPr>
        <w:tabs>
          <w:tab w:val="left" w:pos="0"/>
        </w:tabs>
        <w:jc w:val="center"/>
        <w:rPr>
          <w:rFonts w:asciiTheme="minorHAnsi" w:hAnsiTheme="minorHAnsi" w:cstheme="minorHAnsi"/>
          <w:b/>
          <w:i/>
          <w:u w:val="single"/>
        </w:rPr>
      </w:pPr>
    </w:p>
    <w:p w:rsidR="004656AE" w:rsidRPr="001B1073" w:rsidRDefault="004656AE" w:rsidP="00E00374">
      <w:pPr>
        <w:tabs>
          <w:tab w:val="left" w:pos="0"/>
        </w:tabs>
        <w:jc w:val="center"/>
        <w:rPr>
          <w:rFonts w:asciiTheme="minorHAnsi" w:hAnsiTheme="minorHAnsi" w:cstheme="minorHAnsi"/>
          <w:b/>
          <w:i/>
          <w:u w:val="single"/>
        </w:rPr>
      </w:pPr>
    </w:p>
    <w:tbl>
      <w:tblPr>
        <w:tblW w:w="10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8"/>
      </w:tblGrid>
      <w:tr w:rsidR="004656AE" w:rsidRPr="00A70754" w:rsidTr="00A24B08">
        <w:trPr>
          <w:trHeight w:val="1128"/>
          <w:jc w:val="center"/>
        </w:trPr>
        <w:tc>
          <w:tcPr>
            <w:tcW w:w="10208" w:type="dxa"/>
          </w:tcPr>
          <w:p w:rsidR="004656AE" w:rsidRPr="004656AE" w:rsidRDefault="004656AE" w:rsidP="00A24B08">
            <w:pPr>
              <w:shd w:val="clear" w:color="auto" w:fill="DEEAF6" w:themeFill="accent1" w:themeFillTint="33"/>
              <w:tabs>
                <w:tab w:val="left" w:pos="5254"/>
              </w:tabs>
              <w:ind w:left="142" w:right="140"/>
              <w:rPr>
                <w:rFonts w:asciiTheme="minorHAnsi" w:hAnsiTheme="minorHAnsi" w:cstheme="minorHAnsi"/>
                <w:b/>
              </w:rPr>
            </w:pPr>
            <w:r w:rsidRPr="004656AE">
              <w:rPr>
                <w:rFonts w:asciiTheme="minorHAnsi" w:hAnsiTheme="minorHAnsi" w:cstheme="minorHAnsi"/>
                <w:b/>
              </w:rPr>
              <w:t xml:space="preserve">ZGODA NA PRZETWARZANIE DANYCH </w:t>
            </w:r>
          </w:p>
          <w:p w:rsidR="004656AE" w:rsidRPr="00A70754" w:rsidRDefault="004656AE" w:rsidP="00A24B08">
            <w:pPr>
              <w:pStyle w:val="Standard"/>
              <w:tabs>
                <w:tab w:val="left" w:pos="177"/>
              </w:tabs>
              <w:ind w:left="121"/>
              <w:jc w:val="both"/>
              <w:rPr>
                <w:rFonts w:asciiTheme="minorHAnsi" w:hAnsiTheme="minorHAnsi" w:cstheme="minorHAnsi"/>
                <w:sz w:val="16"/>
                <w:szCs w:val="16"/>
                <w:lang w:val="pl-PL"/>
              </w:rPr>
            </w:pPr>
            <w:r w:rsidRPr="00A70754">
              <w:rPr>
                <w:rFonts w:asciiTheme="minorHAnsi" w:hAnsiTheme="minorHAnsi" w:cstheme="minorHAnsi"/>
                <w:sz w:val="16"/>
                <w:szCs w:val="16"/>
                <w:lang w:val="pl-PL"/>
              </w:rPr>
              <w:t>Czy wyraża Pan/Pani zgodę na przetwarzanie Pana/Pani danych osobowych zamieszczonych w niniejszym wniosku przez Fundusz Wschodni spółkę z ograniczoną odpowiedzialnością z siedziba w Białymstoku, ul. Piękna 1, 15-282 Białystok</w:t>
            </w:r>
            <w:r>
              <w:rPr>
                <w:rFonts w:asciiTheme="minorHAnsi" w:hAnsiTheme="minorHAnsi" w:cstheme="minorHAnsi"/>
                <w:sz w:val="16"/>
                <w:szCs w:val="16"/>
                <w:lang w:val="pl-PL"/>
              </w:rPr>
              <w:t xml:space="preserve"> </w:t>
            </w:r>
            <w:r w:rsidRPr="00760626">
              <w:rPr>
                <w:rFonts w:asciiTheme="minorHAnsi" w:hAnsiTheme="minorHAnsi" w:cstheme="minorHAnsi"/>
                <w:sz w:val="16"/>
                <w:szCs w:val="16"/>
                <w:lang w:val="pl-PL"/>
              </w:rPr>
              <w:t xml:space="preserve">i FW Faktor spółkę z ograniczoną odpowiedzialnością z siedziba w Białymstoku, ul. Piękna 1, 15-282 Białystok (dalej łącznie Funduszem lub </w:t>
            </w:r>
            <w:r w:rsidRPr="00760626">
              <w:rPr>
                <w:rFonts w:asciiTheme="minorHAnsi" w:hAnsiTheme="minorHAnsi" w:cstheme="minorHAnsi"/>
                <w:sz w:val="18"/>
                <w:szCs w:val="18"/>
                <w:lang w:val="pl-PL"/>
              </w:rPr>
              <w:t>Współadministratorami</w:t>
            </w:r>
            <w:r w:rsidRPr="00760626">
              <w:rPr>
                <w:rFonts w:asciiTheme="minorHAnsi" w:hAnsiTheme="minorHAnsi" w:cstheme="minorHAnsi"/>
                <w:sz w:val="16"/>
                <w:szCs w:val="16"/>
                <w:lang w:val="pl-PL"/>
              </w:rPr>
              <w:t>),</w:t>
            </w:r>
            <w:r w:rsidRPr="00A70754">
              <w:rPr>
                <w:rFonts w:asciiTheme="minorHAnsi" w:hAnsiTheme="minorHAnsi" w:cstheme="minorHAnsi"/>
                <w:sz w:val="16"/>
                <w:szCs w:val="16"/>
                <w:lang w:val="pl-PL"/>
              </w:rPr>
              <w:t xml:space="preserve">  w celu prawidłowego przeprowadzenia przez Fundusz  procesu oceny wniosku o udzielenie pożyczki oraz w celu zawarcia i wykonania umowy pożyczki. </w:t>
            </w:r>
          </w:p>
          <w:p w:rsidR="004656AE" w:rsidRPr="00A70754" w:rsidRDefault="004656AE" w:rsidP="00A24B08">
            <w:pPr>
              <w:ind w:right="140"/>
              <w:jc w:val="center"/>
              <w:rPr>
                <w:rFonts w:asciiTheme="minorHAnsi" w:hAnsiTheme="minorHAnsi" w:cstheme="minorHAnsi"/>
                <w:b/>
                <w:sz w:val="16"/>
                <w:szCs w:val="16"/>
              </w:rPr>
            </w:pPr>
            <w:r w:rsidRPr="00A70754">
              <w:rPr>
                <w:rFonts w:asciiTheme="minorHAnsi" w:hAnsiTheme="minorHAnsi" w:cstheme="minorHAnsi"/>
                <w:b/>
                <w:sz w:val="16"/>
                <w:szCs w:val="16"/>
              </w:rPr>
              <w:br/>
            </w:r>
            <w:r w:rsidRPr="00AB5551">
              <w:rPr>
                <w:rFonts w:ascii="Calibri Light" w:hAnsi="Calibri Light" w:cs="Calibri Light"/>
                <w:b/>
              </w:rPr>
              <w:sym w:font="Wingdings 2" w:char="F02A"/>
            </w:r>
            <w:r w:rsidRPr="00A70754">
              <w:rPr>
                <w:rFonts w:asciiTheme="minorHAnsi" w:hAnsiTheme="minorHAnsi" w:cstheme="minorHAnsi"/>
                <w:b/>
                <w:sz w:val="16"/>
                <w:szCs w:val="16"/>
              </w:rPr>
              <w:t xml:space="preserve"> </w:t>
            </w:r>
            <w:r>
              <w:rPr>
                <w:rFonts w:asciiTheme="minorHAnsi" w:hAnsiTheme="minorHAnsi" w:cstheme="minorHAnsi"/>
                <w:b/>
                <w:sz w:val="16"/>
                <w:szCs w:val="16"/>
              </w:rPr>
              <w:t xml:space="preserve"> </w:t>
            </w:r>
            <w:r w:rsidRPr="00A70754">
              <w:rPr>
                <w:rFonts w:asciiTheme="minorHAnsi" w:hAnsiTheme="minorHAnsi" w:cstheme="minorHAnsi"/>
                <w:b/>
                <w:sz w:val="16"/>
                <w:szCs w:val="16"/>
              </w:rPr>
              <w:t>TAK</w:t>
            </w:r>
            <w:r w:rsidRPr="00A70754">
              <w:rPr>
                <w:rFonts w:asciiTheme="minorHAnsi" w:hAnsiTheme="minorHAnsi" w:cstheme="minorHAnsi"/>
                <w:b/>
                <w:sz w:val="16"/>
                <w:szCs w:val="16"/>
              </w:rPr>
              <w:tab/>
              <w:t xml:space="preserve"> </w:t>
            </w:r>
            <w:r w:rsidRPr="00AB5551">
              <w:rPr>
                <w:rFonts w:ascii="Calibri Light" w:hAnsi="Calibri Light" w:cs="Calibri Light"/>
                <w:b/>
              </w:rPr>
              <w:sym w:font="Wingdings 2" w:char="F02A"/>
            </w:r>
            <w:r>
              <w:rPr>
                <w:rFonts w:ascii="Calibri Light" w:hAnsi="Calibri Light" w:cs="Calibri Light"/>
                <w:b/>
              </w:rPr>
              <w:t xml:space="preserve"> </w:t>
            </w:r>
            <w:r w:rsidRPr="00A70754">
              <w:rPr>
                <w:rFonts w:asciiTheme="minorHAnsi" w:hAnsiTheme="minorHAnsi" w:cstheme="minorHAnsi"/>
                <w:b/>
                <w:sz w:val="16"/>
                <w:szCs w:val="16"/>
              </w:rPr>
              <w:t xml:space="preserve"> NIE</w:t>
            </w:r>
          </w:p>
          <w:p w:rsidR="004656AE" w:rsidRPr="00A70754" w:rsidRDefault="004656AE" w:rsidP="00A24B08">
            <w:pPr>
              <w:ind w:right="140"/>
              <w:rPr>
                <w:rFonts w:asciiTheme="minorHAnsi" w:hAnsiTheme="minorHAnsi" w:cstheme="minorHAnsi"/>
                <w:sz w:val="16"/>
                <w:szCs w:val="16"/>
                <w:lang w:eastAsia="en-US"/>
              </w:rPr>
            </w:pPr>
          </w:p>
        </w:tc>
      </w:tr>
      <w:tr w:rsidR="004656AE" w:rsidRPr="00A70754" w:rsidTr="00A24B08">
        <w:trPr>
          <w:trHeight w:val="1128"/>
          <w:jc w:val="center"/>
        </w:trPr>
        <w:tc>
          <w:tcPr>
            <w:tcW w:w="10208" w:type="dxa"/>
          </w:tcPr>
          <w:p w:rsidR="004656AE" w:rsidRPr="004162CB" w:rsidRDefault="004656AE" w:rsidP="00A24B08">
            <w:pPr>
              <w:pStyle w:val="Standard"/>
              <w:tabs>
                <w:tab w:val="left" w:pos="385"/>
              </w:tabs>
              <w:ind w:left="340" w:hanging="340"/>
              <w:jc w:val="both"/>
              <w:rPr>
                <w:rFonts w:asciiTheme="minorHAnsi" w:hAnsiTheme="minorHAnsi" w:cstheme="minorHAnsi"/>
                <w:sz w:val="16"/>
                <w:szCs w:val="16"/>
                <w:lang w:val="pl-PL"/>
              </w:rPr>
            </w:pPr>
            <w:r w:rsidRPr="004162CB">
              <w:rPr>
                <w:rFonts w:asciiTheme="minorHAnsi" w:hAnsiTheme="minorHAnsi" w:cstheme="minorHAnsi"/>
                <w:sz w:val="16"/>
                <w:szCs w:val="16"/>
                <w:lang w:val="pl-PL"/>
              </w:rPr>
              <w:t>Fundusz  informuje, że:</w:t>
            </w:r>
          </w:p>
          <w:p w:rsidR="004656AE" w:rsidRPr="004162CB" w:rsidRDefault="004656AE" w:rsidP="004656AE">
            <w:pPr>
              <w:pStyle w:val="Standard"/>
              <w:numPr>
                <w:ilvl w:val="0"/>
                <w:numId w:val="4"/>
              </w:numPr>
              <w:tabs>
                <w:tab w:val="left" w:pos="385"/>
              </w:tabs>
              <w:ind w:left="340" w:hanging="219"/>
              <w:jc w:val="both"/>
              <w:rPr>
                <w:rFonts w:asciiTheme="minorHAnsi" w:hAnsiTheme="minorHAnsi" w:cstheme="minorHAnsi"/>
                <w:sz w:val="16"/>
                <w:szCs w:val="16"/>
              </w:rPr>
            </w:pPr>
            <w:r w:rsidRPr="004162CB">
              <w:rPr>
                <w:rFonts w:asciiTheme="minorHAnsi" w:hAnsiTheme="minorHAnsi" w:cstheme="minorHAnsi"/>
                <w:sz w:val="16"/>
                <w:szCs w:val="16"/>
                <w:lang w:val="pl-PL"/>
              </w:rPr>
              <w:t>Wyrażenie przez Panią/Pana powyższej zgody jest dobrowolne, jednakże nie udzielenie niniejszej zgody będzie równoznaczne z brakiem możliwości rozpatrzenia przez Fundusz wniosku o pożyczkę i wniosku o zabezpieczenie.</w:t>
            </w:r>
          </w:p>
          <w:p w:rsidR="004656AE" w:rsidRPr="004162CB" w:rsidRDefault="004656AE" w:rsidP="004656AE">
            <w:pPr>
              <w:pStyle w:val="Standard"/>
              <w:numPr>
                <w:ilvl w:val="0"/>
                <w:numId w:val="4"/>
              </w:numPr>
              <w:tabs>
                <w:tab w:val="left" w:pos="385"/>
              </w:tabs>
              <w:ind w:left="340" w:hanging="219"/>
              <w:jc w:val="both"/>
              <w:rPr>
                <w:rFonts w:asciiTheme="minorHAnsi" w:hAnsiTheme="minorHAnsi" w:cstheme="minorHAnsi"/>
                <w:sz w:val="16"/>
                <w:szCs w:val="16"/>
                <w:lang w:val="pl-PL"/>
              </w:rPr>
            </w:pPr>
            <w:r w:rsidRPr="004162CB">
              <w:rPr>
                <w:rFonts w:asciiTheme="minorHAnsi" w:hAnsiTheme="minorHAnsi" w:cstheme="minorHAnsi"/>
                <w:sz w:val="16"/>
                <w:szCs w:val="16"/>
                <w:lang w:val="pl-PL"/>
              </w:rPr>
              <w:t>W każdej chwili ma Pan/Pani prawo cofnąć każdą ze zgód na przetwarzanie Pana/Pani danych osobowych. W tym celu wystarczy skierować pisemne oświadczenie o cofnięciu zgody i przesłać je do nas pocztą lub na nas adres mailowy: rodo@funduszwschodni.pl.</w:t>
            </w:r>
          </w:p>
          <w:p w:rsidR="004656AE" w:rsidRPr="004162CB" w:rsidRDefault="004656AE" w:rsidP="004656AE">
            <w:pPr>
              <w:pStyle w:val="Standard"/>
              <w:numPr>
                <w:ilvl w:val="0"/>
                <w:numId w:val="4"/>
              </w:numPr>
              <w:tabs>
                <w:tab w:val="left" w:pos="385"/>
              </w:tabs>
              <w:ind w:left="340" w:hanging="219"/>
              <w:jc w:val="both"/>
              <w:rPr>
                <w:rFonts w:asciiTheme="minorHAnsi" w:hAnsiTheme="minorHAnsi" w:cstheme="minorHAnsi"/>
                <w:sz w:val="16"/>
                <w:szCs w:val="16"/>
              </w:rPr>
            </w:pPr>
            <w:r w:rsidRPr="004162CB">
              <w:rPr>
                <w:rFonts w:asciiTheme="minorHAnsi" w:hAnsiTheme="minorHAnsi" w:cstheme="minorHAnsi"/>
                <w:sz w:val="16"/>
                <w:szCs w:val="16"/>
                <w:lang w:val="pl-PL"/>
              </w:rPr>
              <w:t>Po cofnięciu przez Pana/Panią niniejszej zgody, Fundusz  niezwłocznie zaprzestanie przetwarzania danych osobowych przetwarzanych na podstawie zgody. Nie przysługuje Panu/Pani jednak prawo do żądania usunięcia danych w sytuacji, gdy są one niezbędne do wywiązania się przez Fundusz z prawnego obowiązku wymagającego przetwarzania danych na mocy prawa polskiego lub europejskiego lub do ustalenia, dochodzenia lub obrony roszczeń.</w:t>
            </w:r>
          </w:p>
          <w:p w:rsidR="004656AE" w:rsidRPr="004162CB" w:rsidRDefault="004656AE" w:rsidP="004656AE">
            <w:pPr>
              <w:pStyle w:val="Standard"/>
              <w:numPr>
                <w:ilvl w:val="0"/>
                <w:numId w:val="4"/>
              </w:numPr>
              <w:tabs>
                <w:tab w:val="left" w:pos="385"/>
              </w:tabs>
              <w:ind w:left="340" w:hanging="219"/>
              <w:jc w:val="both"/>
              <w:rPr>
                <w:rFonts w:asciiTheme="minorHAnsi" w:hAnsiTheme="minorHAnsi" w:cstheme="minorHAnsi"/>
                <w:sz w:val="16"/>
                <w:szCs w:val="16"/>
              </w:rPr>
            </w:pPr>
            <w:r w:rsidRPr="004162CB">
              <w:rPr>
                <w:rFonts w:asciiTheme="minorHAnsi" w:hAnsiTheme="minorHAnsi" w:cstheme="minorHAnsi"/>
                <w:sz w:val="16"/>
                <w:szCs w:val="16"/>
                <w:lang w:val="pl-PL"/>
              </w:rPr>
              <w:t>Cofnięcie zgody nie wpłynie na zgodność z prawem dotychczasowego przetwarzania, którego dokonano na podstawie zgody przed jej wycofaniem.</w:t>
            </w:r>
          </w:p>
          <w:p w:rsidR="004656AE" w:rsidRPr="004162CB" w:rsidRDefault="004656AE" w:rsidP="00A24B08">
            <w:pPr>
              <w:pStyle w:val="Standard"/>
              <w:tabs>
                <w:tab w:val="left" w:pos="385"/>
              </w:tabs>
              <w:ind w:left="340" w:hanging="340"/>
              <w:jc w:val="both"/>
              <w:rPr>
                <w:rFonts w:asciiTheme="minorHAnsi" w:hAnsiTheme="minorHAnsi" w:cstheme="minorHAnsi"/>
                <w:sz w:val="16"/>
                <w:szCs w:val="16"/>
                <w:lang w:val="pl-PL"/>
              </w:rPr>
            </w:pPr>
          </w:p>
          <w:p w:rsidR="004656AE" w:rsidRDefault="004656AE" w:rsidP="00A24B08">
            <w:pPr>
              <w:ind w:right="140"/>
              <w:rPr>
                <w:rFonts w:asciiTheme="minorHAnsi" w:hAnsiTheme="minorHAnsi" w:cstheme="minorHAnsi"/>
                <w:sz w:val="16"/>
                <w:szCs w:val="16"/>
              </w:rPr>
            </w:pPr>
            <w:r w:rsidRPr="004162CB">
              <w:rPr>
                <w:rFonts w:asciiTheme="minorHAnsi" w:hAnsiTheme="minorHAnsi" w:cstheme="minorHAnsi"/>
                <w:sz w:val="16"/>
                <w:szCs w:val="16"/>
              </w:rPr>
              <w:t>Podpis osoby wyrażającej zgodę na przetwarzanie danych osobowych</w:t>
            </w:r>
          </w:p>
          <w:p w:rsidR="004656AE" w:rsidRPr="00A70754" w:rsidRDefault="004656AE" w:rsidP="00A24B08">
            <w:pPr>
              <w:ind w:right="140"/>
              <w:rPr>
                <w:rFonts w:asciiTheme="minorHAnsi" w:hAnsiTheme="minorHAnsi" w:cstheme="minorHAnsi"/>
                <w:b/>
                <w:sz w:val="8"/>
                <w:szCs w:val="8"/>
              </w:rPr>
            </w:pPr>
          </w:p>
          <w:p w:rsidR="004656AE" w:rsidRPr="00A70754" w:rsidRDefault="004656AE" w:rsidP="00A24B08">
            <w:pPr>
              <w:ind w:right="140"/>
              <w:jc w:val="right"/>
              <w:rPr>
                <w:rFonts w:asciiTheme="minorHAnsi" w:hAnsiTheme="minorHAnsi" w:cstheme="minorHAnsi"/>
                <w:sz w:val="16"/>
                <w:szCs w:val="16"/>
              </w:rPr>
            </w:pPr>
            <w:r w:rsidRPr="00A70754">
              <w:rPr>
                <w:rFonts w:asciiTheme="minorHAnsi" w:hAnsiTheme="minorHAnsi" w:cstheme="minorHAnsi"/>
                <w:b/>
                <w:sz w:val="16"/>
                <w:szCs w:val="16"/>
              </w:rPr>
              <w:t>/data, podpis/_______________________________________________</w:t>
            </w:r>
          </w:p>
          <w:p w:rsidR="004656AE" w:rsidRPr="00A70754" w:rsidRDefault="004656AE" w:rsidP="00A24B08">
            <w:pPr>
              <w:spacing w:before="120"/>
              <w:jc w:val="both"/>
              <w:rPr>
                <w:rFonts w:asciiTheme="minorHAnsi" w:hAnsiTheme="minorHAnsi" w:cstheme="minorHAnsi"/>
                <w:sz w:val="8"/>
                <w:szCs w:val="8"/>
              </w:rPr>
            </w:pPr>
          </w:p>
        </w:tc>
      </w:tr>
    </w:tbl>
    <w:p w:rsidR="00E00374" w:rsidRDefault="00E00374" w:rsidP="00E00374">
      <w:pPr>
        <w:tabs>
          <w:tab w:val="left" w:pos="0"/>
        </w:tabs>
        <w:rPr>
          <w:rFonts w:asciiTheme="minorHAnsi" w:hAnsiTheme="minorHAnsi" w:cstheme="minorHAnsi"/>
          <w:i/>
          <w:u w:val="single"/>
        </w:rPr>
      </w:pPr>
    </w:p>
    <w:p w:rsidR="00E00374" w:rsidRPr="001B1073" w:rsidRDefault="00E00374" w:rsidP="00E00374">
      <w:pPr>
        <w:ind w:left="142" w:right="140"/>
        <w:rPr>
          <w:rFonts w:asciiTheme="minorHAnsi" w:hAnsiTheme="minorHAnsi" w:cstheme="minorHAnsi"/>
          <w:b/>
          <w:u w:val="single"/>
        </w:rPr>
      </w:pPr>
    </w:p>
    <w:tbl>
      <w:tblPr>
        <w:tblStyle w:val="Tabela-Siatka"/>
        <w:tblW w:w="10367" w:type="dxa"/>
        <w:tblInd w:w="142" w:type="dxa"/>
        <w:tblLook w:val="04A0" w:firstRow="1" w:lastRow="0" w:firstColumn="1" w:lastColumn="0" w:noHBand="0" w:noVBand="1"/>
      </w:tblPr>
      <w:tblGrid>
        <w:gridCol w:w="10367"/>
      </w:tblGrid>
      <w:tr w:rsidR="00C8000D" w:rsidRPr="001B1073" w:rsidTr="00553485">
        <w:tc>
          <w:tcPr>
            <w:tcW w:w="10367" w:type="dxa"/>
          </w:tcPr>
          <w:p w:rsidR="00224E5B" w:rsidRPr="004656AE" w:rsidRDefault="00224E5B" w:rsidP="004656AE">
            <w:pPr>
              <w:shd w:val="clear" w:color="auto" w:fill="DEEAF6" w:themeFill="accent1" w:themeFillTint="33"/>
              <w:tabs>
                <w:tab w:val="left" w:pos="5254"/>
              </w:tabs>
              <w:ind w:right="140"/>
              <w:rPr>
                <w:rFonts w:asciiTheme="minorHAnsi" w:hAnsiTheme="minorHAnsi" w:cstheme="minorHAnsi"/>
                <w:b/>
              </w:rPr>
            </w:pPr>
            <w:r w:rsidRPr="004656AE">
              <w:rPr>
                <w:rFonts w:asciiTheme="minorHAnsi" w:hAnsiTheme="minorHAnsi" w:cstheme="minorHAnsi"/>
                <w:b/>
              </w:rPr>
              <w:t>INFORMACJE DOTYCZĄCE PRZETWARZANIA PANA/PANI DANYCH OSOBOWYCH</w:t>
            </w:r>
          </w:p>
          <w:p w:rsidR="004656AE" w:rsidRDefault="004656AE" w:rsidP="00373E04">
            <w:pPr>
              <w:pStyle w:val="Standard"/>
              <w:ind w:left="171"/>
              <w:jc w:val="both"/>
              <w:rPr>
                <w:rFonts w:asciiTheme="minorHAnsi" w:hAnsiTheme="minorHAnsi" w:cstheme="minorHAnsi"/>
                <w:sz w:val="16"/>
                <w:szCs w:val="16"/>
                <w:lang w:val="pl-PL"/>
              </w:rPr>
            </w:pPr>
          </w:p>
          <w:p w:rsidR="004656AE" w:rsidRPr="00424C72" w:rsidRDefault="004656AE" w:rsidP="004656AE">
            <w:pPr>
              <w:tabs>
                <w:tab w:val="left" w:pos="851"/>
              </w:tabs>
              <w:ind w:right="140"/>
              <w:jc w:val="both"/>
              <w:rPr>
                <w:rFonts w:ascii="Calibri" w:hAnsi="Calibri" w:cs="Calibri"/>
                <w:sz w:val="16"/>
                <w:szCs w:val="16"/>
              </w:rPr>
            </w:pPr>
            <w:r w:rsidRPr="00424C72">
              <w:rPr>
                <w:rFonts w:ascii="Calibri" w:hAnsi="Calibri" w:cs="Calibri"/>
                <w:sz w:val="16"/>
                <w:szCs w:val="16"/>
              </w:rPr>
              <w:t>Niniejszym informujemy Cię, że przetwarzamy Twoje dane osobowe. Szczegóły tego dotyczące znajdziesz poniżej.</w:t>
            </w:r>
          </w:p>
          <w:p w:rsidR="004656AE" w:rsidRPr="00840387" w:rsidRDefault="004656AE" w:rsidP="004656AE">
            <w:pPr>
              <w:tabs>
                <w:tab w:val="left" w:pos="851"/>
              </w:tabs>
              <w:ind w:left="284" w:right="140"/>
              <w:jc w:val="both"/>
              <w:rPr>
                <w:rFonts w:ascii="Calibri" w:hAnsi="Calibri" w:cs="Calibri"/>
                <w:sz w:val="10"/>
                <w:szCs w:val="10"/>
              </w:rPr>
            </w:pPr>
          </w:p>
          <w:p w:rsidR="004656AE" w:rsidRPr="00424C72" w:rsidRDefault="004656AE" w:rsidP="004656AE">
            <w:pPr>
              <w:tabs>
                <w:tab w:val="left" w:pos="851"/>
              </w:tabs>
              <w:ind w:right="140"/>
              <w:jc w:val="both"/>
              <w:rPr>
                <w:rFonts w:ascii="Calibri" w:hAnsi="Calibri" w:cs="Calibri"/>
                <w:b/>
                <w:sz w:val="16"/>
                <w:szCs w:val="16"/>
              </w:rPr>
            </w:pPr>
            <w:r w:rsidRPr="00424C72">
              <w:rPr>
                <w:rFonts w:ascii="Calibri" w:hAnsi="Calibri" w:cs="Calibri"/>
                <w:b/>
                <w:sz w:val="16"/>
                <w:szCs w:val="16"/>
              </w:rPr>
              <w:t>I . ADMINISTRATOR DANYCH OSOBOWYCH</w:t>
            </w:r>
          </w:p>
          <w:p w:rsidR="004656AE" w:rsidRPr="00424C72" w:rsidRDefault="004656AE" w:rsidP="004656AE">
            <w:pPr>
              <w:tabs>
                <w:tab w:val="left" w:pos="851"/>
              </w:tabs>
              <w:ind w:right="140"/>
              <w:jc w:val="both"/>
              <w:rPr>
                <w:rFonts w:ascii="Calibri" w:hAnsi="Calibri" w:cs="Calibri"/>
                <w:sz w:val="16"/>
                <w:szCs w:val="16"/>
              </w:rPr>
            </w:pPr>
            <w:r w:rsidRPr="00424C72">
              <w:rPr>
                <w:rFonts w:ascii="Calibri" w:hAnsi="Calibri" w:cs="Calibri"/>
                <w:sz w:val="16"/>
                <w:szCs w:val="16"/>
              </w:rPr>
              <w:t xml:space="preserve">     Administratorami danych osobowych są odpowiednio:</w:t>
            </w:r>
          </w:p>
          <w:p w:rsidR="004656AE" w:rsidRPr="00760626" w:rsidRDefault="004656AE" w:rsidP="004656AE">
            <w:pPr>
              <w:pStyle w:val="Domylnie"/>
              <w:ind w:left="214"/>
              <w:jc w:val="both"/>
              <w:rPr>
                <w:rFonts w:asciiTheme="minorHAnsi" w:hAnsiTheme="minorHAnsi" w:cstheme="minorHAnsi"/>
              </w:rPr>
            </w:pPr>
            <w:r w:rsidRPr="00760626">
              <w:rPr>
                <w:rFonts w:asciiTheme="minorHAnsi" w:hAnsiTheme="minorHAnsi" w:cstheme="minorHAnsi"/>
                <w:sz w:val="16"/>
                <w:szCs w:val="16"/>
                <w:lang w:val="pl-PL"/>
              </w:rPr>
              <w:t>1. Bank Gospodarstwa Krajowego – co do danych osobowych przetwarzanych w związku z realizacją Strategii (BGK),</w:t>
            </w:r>
          </w:p>
          <w:p w:rsidR="004656AE" w:rsidRPr="002D4862" w:rsidRDefault="004656AE" w:rsidP="004656AE">
            <w:pPr>
              <w:pStyle w:val="Domylnie"/>
              <w:ind w:left="382" w:hanging="168"/>
              <w:jc w:val="both"/>
              <w:rPr>
                <w:rFonts w:asciiTheme="minorHAnsi" w:hAnsiTheme="minorHAnsi" w:cstheme="minorHAnsi"/>
              </w:rPr>
            </w:pPr>
            <w:r w:rsidRPr="00760626">
              <w:rPr>
                <w:rFonts w:asciiTheme="minorHAnsi" w:hAnsiTheme="minorHAnsi" w:cstheme="minorHAnsi"/>
                <w:sz w:val="16"/>
                <w:szCs w:val="16"/>
                <w:lang w:val="pl-PL"/>
              </w:rPr>
              <w:t>2. Fundusz Wschodni Spółka z ograniczoną odpowiedzialnością oraz FW Faktor spółka z ograniczoną odpowiedzialnością co do danych osobowych przetwarzanych w związku z wykonaniem Umowy Pożyczki (Współadministratorzy)).</w:t>
            </w:r>
          </w:p>
          <w:p w:rsidR="004656AE" w:rsidRPr="00424C72" w:rsidRDefault="004656AE" w:rsidP="004656AE">
            <w:pPr>
              <w:tabs>
                <w:tab w:val="left" w:pos="851"/>
              </w:tabs>
              <w:ind w:left="284" w:right="140"/>
              <w:jc w:val="both"/>
              <w:rPr>
                <w:rFonts w:ascii="Calibri" w:hAnsi="Calibri" w:cs="Calibri"/>
                <w:b/>
                <w:sz w:val="16"/>
                <w:szCs w:val="16"/>
              </w:rPr>
            </w:pPr>
          </w:p>
          <w:p w:rsidR="004656AE" w:rsidRPr="00424C72" w:rsidRDefault="004656AE" w:rsidP="004656AE">
            <w:pPr>
              <w:tabs>
                <w:tab w:val="left" w:pos="851"/>
              </w:tabs>
              <w:ind w:right="140"/>
              <w:jc w:val="both"/>
              <w:rPr>
                <w:rFonts w:ascii="Calibri" w:hAnsi="Calibri" w:cs="Calibri"/>
                <w:b/>
                <w:sz w:val="16"/>
                <w:szCs w:val="16"/>
              </w:rPr>
            </w:pPr>
            <w:r w:rsidRPr="00424C72">
              <w:rPr>
                <w:rFonts w:ascii="Calibri" w:hAnsi="Calibri" w:cs="Calibri"/>
                <w:b/>
                <w:sz w:val="16"/>
                <w:szCs w:val="16"/>
              </w:rPr>
              <w:lastRenderedPageBreak/>
              <w:t>II.  PRZETWARZAJĄCY DANE OSOBOWE</w:t>
            </w:r>
          </w:p>
          <w:p w:rsidR="004656AE" w:rsidRPr="00424C72" w:rsidRDefault="004656AE" w:rsidP="004656AE">
            <w:pPr>
              <w:tabs>
                <w:tab w:val="left" w:pos="851"/>
              </w:tabs>
              <w:ind w:right="140"/>
              <w:jc w:val="both"/>
              <w:rPr>
                <w:rFonts w:ascii="Calibri" w:hAnsi="Calibri" w:cs="Calibri"/>
                <w:sz w:val="16"/>
                <w:szCs w:val="16"/>
              </w:rPr>
            </w:pPr>
            <w:r w:rsidRPr="00424C72">
              <w:rPr>
                <w:rFonts w:ascii="Calibri" w:hAnsi="Calibri" w:cs="Calibri"/>
                <w:sz w:val="16"/>
                <w:szCs w:val="16"/>
              </w:rPr>
              <w:t xml:space="preserve">    </w:t>
            </w:r>
            <w:r>
              <w:rPr>
                <w:rFonts w:ascii="Calibri" w:hAnsi="Calibri" w:cs="Calibri"/>
                <w:sz w:val="16"/>
                <w:szCs w:val="16"/>
              </w:rPr>
              <w:t xml:space="preserve"> </w:t>
            </w:r>
            <w:r w:rsidRPr="00424C72">
              <w:rPr>
                <w:rFonts w:ascii="Calibri" w:hAnsi="Calibri" w:cs="Calibri"/>
                <w:sz w:val="16"/>
                <w:szCs w:val="16"/>
              </w:rPr>
              <w:t>Podmiotem, któremu zostało powierzone przetwarzanie danych osobowych jest:</w:t>
            </w:r>
          </w:p>
          <w:p w:rsidR="004656AE" w:rsidRPr="00760626" w:rsidRDefault="004656AE" w:rsidP="004656AE">
            <w:pPr>
              <w:pStyle w:val="Domylnie"/>
              <w:ind w:left="214"/>
              <w:jc w:val="both"/>
              <w:rPr>
                <w:rFonts w:asciiTheme="minorHAnsi" w:hAnsiTheme="minorHAnsi" w:cstheme="minorHAnsi"/>
              </w:rPr>
            </w:pPr>
            <w:r w:rsidRPr="00760626">
              <w:rPr>
                <w:rFonts w:asciiTheme="minorHAnsi" w:hAnsiTheme="minorHAnsi" w:cstheme="minorHAnsi"/>
                <w:sz w:val="16"/>
                <w:szCs w:val="16"/>
                <w:lang w:val="pl-PL"/>
              </w:rPr>
              <w:t>1. Bank Gospodarstwa Krajowego z siedzibą w Warszawie, adres: 00-955 Warszawa, Al. Jerozolimskie 7</w:t>
            </w:r>
          </w:p>
          <w:p w:rsidR="004656AE" w:rsidRDefault="004656AE" w:rsidP="004656AE">
            <w:pPr>
              <w:tabs>
                <w:tab w:val="left" w:pos="851"/>
              </w:tabs>
              <w:ind w:left="382" w:right="140" w:hanging="154"/>
              <w:jc w:val="both"/>
              <w:rPr>
                <w:rFonts w:ascii="Calibri" w:hAnsi="Calibri" w:cs="Calibri"/>
                <w:b/>
                <w:sz w:val="16"/>
                <w:szCs w:val="16"/>
              </w:rPr>
            </w:pPr>
            <w:r w:rsidRPr="00760626">
              <w:rPr>
                <w:rFonts w:asciiTheme="minorHAnsi" w:hAnsiTheme="minorHAnsi" w:cstheme="minorHAnsi"/>
                <w:sz w:val="16"/>
                <w:szCs w:val="16"/>
              </w:rPr>
              <w:t xml:space="preserve">2. </w:t>
            </w:r>
            <w:r w:rsidRPr="00F76B02">
              <w:rPr>
                <w:rFonts w:asciiTheme="minorHAnsi" w:hAnsiTheme="minorHAnsi" w:cstheme="minorHAnsi"/>
                <w:sz w:val="16"/>
                <w:szCs w:val="16"/>
              </w:rPr>
              <w:t xml:space="preserve">Fundusz Wschodni Spółka z ograniczoną odpowiedzialnością z siedziba w Białymstoku, ul. Piękna 1, 15-282 Białystok, wpisana do KRS prowadzonego przez Sąd Rejonowy w Białymstoku, XII Wydział Gospodarczy KRS pod nr 0000335496  </w:t>
            </w:r>
            <w:r w:rsidRPr="00F76B02">
              <w:rPr>
                <w:rFonts w:asciiTheme="minorHAnsi" w:eastAsia="Andale Sans UI" w:hAnsiTheme="minorHAnsi" w:cstheme="minorHAnsi"/>
                <w:sz w:val="16"/>
                <w:szCs w:val="16"/>
                <w:lang w:bidi="en-US"/>
              </w:rPr>
              <w:t>oraz FW Faktor spółka z ograniczoną odpowiedzialnością z siedzibą w Białymstoku, adres: 15-282 Białystok, ul. Piękna 1, zarejestrowana w Krajowym Rejestrze Sądowym pod numerem 0000686028</w:t>
            </w:r>
            <w:r w:rsidRPr="00F76B02">
              <w:rPr>
                <w:rFonts w:asciiTheme="minorHAnsi" w:hAnsiTheme="minorHAnsi" w:cstheme="minorHAnsi"/>
                <w:sz w:val="16"/>
                <w:szCs w:val="16"/>
              </w:rPr>
              <w:t>, przy czym Spółki przetwarzajądane jako współadministratorzy oraz na podstawie Porozumienia w sprawie powierzenia przetwarzania danych osobowych w związku z realizacją Umowy wdrożenia i zarządzania Instrumentem Finansowym Instrumentem Finansowym – Pożyczka Płynnościowa POIR, zawartego pomiędzy Funduszem Wschodnim i FW Faktor, a BGK, na mocy którego BGK powierzył Funduszowi Wschodniemu i FW Faktor przetwarzanie danych</w:t>
            </w:r>
            <w:r w:rsidRPr="00760626">
              <w:rPr>
                <w:rFonts w:asciiTheme="minorHAnsi" w:hAnsiTheme="minorHAnsi" w:cstheme="minorHAnsi"/>
                <w:sz w:val="16"/>
                <w:szCs w:val="16"/>
              </w:rPr>
              <w:t xml:space="preserve"> osobowych, w trybie art. 28 Rozporządzenia Parlamentu Europejskiego i Rady (UE) 2016/679 z dnia 27 kwietnia 2016 r. w sprawie ochrony osób fizycznych w związku z przetwarzaniem danych osobowych i w sprawie swobodnego przepływu takich danych</w:t>
            </w:r>
            <w:r w:rsidRPr="00424C72">
              <w:rPr>
                <w:rFonts w:ascii="Calibri" w:hAnsi="Calibri" w:cs="Calibri"/>
                <w:b/>
                <w:sz w:val="16"/>
                <w:szCs w:val="16"/>
              </w:rPr>
              <w:t xml:space="preserve"> </w:t>
            </w:r>
          </w:p>
          <w:p w:rsidR="004656AE" w:rsidRDefault="004656AE" w:rsidP="004656AE">
            <w:pPr>
              <w:tabs>
                <w:tab w:val="left" w:pos="851"/>
              </w:tabs>
              <w:ind w:left="382" w:right="140" w:hanging="154"/>
              <w:jc w:val="both"/>
              <w:rPr>
                <w:rFonts w:ascii="Calibri" w:hAnsi="Calibri" w:cs="Calibri"/>
                <w:b/>
                <w:sz w:val="16"/>
                <w:szCs w:val="16"/>
              </w:rPr>
            </w:pPr>
          </w:p>
          <w:p w:rsidR="004656AE" w:rsidRPr="00424C72" w:rsidRDefault="004656AE" w:rsidP="004656AE">
            <w:pPr>
              <w:tabs>
                <w:tab w:val="left" w:pos="851"/>
              </w:tabs>
              <w:ind w:right="140"/>
              <w:jc w:val="both"/>
              <w:rPr>
                <w:rFonts w:ascii="Calibri" w:hAnsi="Calibri" w:cs="Calibri"/>
                <w:b/>
                <w:sz w:val="16"/>
                <w:szCs w:val="16"/>
              </w:rPr>
            </w:pPr>
            <w:r w:rsidRPr="00424C72">
              <w:rPr>
                <w:rFonts w:ascii="Calibri" w:hAnsi="Calibri" w:cs="Calibri"/>
                <w:b/>
                <w:sz w:val="16"/>
                <w:szCs w:val="16"/>
              </w:rPr>
              <w:t>III.  INSPEKTOR OCHRONY DANYCH</w:t>
            </w:r>
          </w:p>
          <w:p w:rsidR="004656AE" w:rsidRPr="00760626" w:rsidRDefault="004656AE" w:rsidP="004656AE">
            <w:pPr>
              <w:pStyle w:val="Domylnie"/>
              <w:tabs>
                <w:tab w:val="left" w:pos="1135"/>
              </w:tabs>
              <w:ind w:left="284" w:right="140"/>
              <w:jc w:val="both"/>
              <w:rPr>
                <w:rFonts w:asciiTheme="minorHAnsi" w:hAnsiTheme="minorHAnsi" w:cstheme="minorHAnsi"/>
              </w:rPr>
            </w:pPr>
            <w:r w:rsidRPr="00760626">
              <w:rPr>
                <w:rFonts w:asciiTheme="minorHAnsi" w:hAnsiTheme="minorHAnsi" w:cstheme="minorHAnsi"/>
                <w:sz w:val="16"/>
                <w:szCs w:val="16"/>
              </w:rPr>
              <w:t>Fundusz Wschodni sp. z o.o. wyznaczył Inspektora Ochrony Danych, z którym możesz się skontaktować w sprawach ochrony swoich danych osobowych i realizacji swoich praw poprzez e-mail: iod@funduszwschodni.pl, telefonicznie pod numerem 85/307 01 05  lub pisemnie na adres naszej siedziby, wskazany w pkt I.</w:t>
            </w:r>
          </w:p>
          <w:p w:rsidR="004656AE" w:rsidRDefault="004656AE" w:rsidP="004656AE">
            <w:pPr>
              <w:pStyle w:val="Domylnie"/>
              <w:tabs>
                <w:tab w:val="left" w:pos="1135"/>
              </w:tabs>
              <w:ind w:left="284" w:right="140"/>
              <w:jc w:val="both"/>
              <w:rPr>
                <w:rFonts w:asciiTheme="minorHAnsi" w:hAnsiTheme="minorHAnsi" w:cstheme="minorHAnsi"/>
                <w:sz w:val="16"/>
                <w:szCs w:val="16"/>
              </w:rPr>
            </w:pPr>
            <w:r w:rsidRPr="00760626">
              <w:rPr>
                <w:rFonts w:asciiTheme="minorHAnsi" w:hAnsiTheme="minorHAnsi" w:cstheme="minorHAnsi"/>
                <w:sz w:val="16"/>
                <w:szCs w:val="16"/>
              </w:rPr>
              <w:t>FW Faktor sp. z o.o. wyznaczył Inspektora Ochrony Danych, z którym możesz się skontaktować w sprawach ochrony swoich danych osobowych i realizacji swoich praw poprzez e-mail: iod@funduszwschodni.pl, telefonicznie pod numerem 85/307 01 05  lub pisemnie na adres naszej siedziby, wskazany w pkt I.</w:t>
            </w:r>
          </w:p>
          <w:p w:rsidR="004656AE" w:rsidRPr="00F76B02" w:rsidRDefault="004656AE" w:rsidP="004656AE">
            <w:pPr>
              <w:pStyle w:val="Domylnie"/>
              <w:tabs>
                <w:tab w:val="left" w:pos="1135"/>
              </w:tabs>
              <w:ind w:left="284" w:right="140"/>
              <w:jc w:val="both"/>
              <w:rPr>
                <w:rFonts w:asciiTheme="minorHAnsi" w:hAnsiTheme="minorHAnsi" w:cstheme="minorHAnsi"/>
                <w:sz w:val="16"/>
                <w:szCs w:val="16"/>
              </w:rPr>
            </w:pPr>
          </w:p>
          <w:p w:rsidR="004656AE" w:rsidRPr="00424C72" w:rsidRDefault="004656AE" w:rsidP="004656AE">
            <w:pPr>
              <w:tabs>
                <w:tab w:val="left" w:pos="851"/>
              </w:tabs>
              <w:ind w:right="140"/>
              <w:jc w:val="both"/>
              <w:rPr>
                <w:rFonts w:ascii="Calibri" w:hAnsi="Calibri" w:cs="Calibri"/>
                <w:b/>
                <w:sz w:val="16"/>
                <w:szCs w:val="16"/>
              </w:rPr>
            </w:pPr>
            <w:r w:rsidRPr="00424C72">
              <w:rPr>
                <w:rFonts w:ascii="Calibri" w:hAnsi="Calibri" w:cs="Calibri"/>
                <w:b/>
                <w:sz w:val="16"/>
                <w:szCs w:val="16"/>
              </w:rPr>
              <w:t>IV. CELE I PODSTAWY PRZETWARZANIA</w:t>
            </w:r>
          </w:p>
          <w:p w:rsidR="004656AE" w:rsidRPr="00424C72" w:rsidRDefault="004656AE" w:rsidP="004656AE">
            <w:pPr>
              <w:tabs>
                <w:tab w:val="left" w:pos="851"/>
              </w:tabs>
              <w:ind w:left="284" w:right="140"/>
              <w:jc w:val="both"/>
              <w:rPr>
                <w:rFonts w:ascii="Calibri" w:hAnsi="Calibri" w:cs="Calibri"/>
                <w:sz w:val="16"/>
                <w:szCs w:val="16"/>
              </w:rPr>
            </w:pPr>
            <w:r w:rsidRPr="00424C72">
              <w:rPr>
                <w:rFonts w:ascii="Calibri" w:hAnsi="Calibri" w:cs="Calibri"/>
                <w:sz w:val="16"/>
                <w:szCs w:val="16"/>
              </w:rPr>
              <w:t>Twoje dane osobowe przetwarzamy*:</w:t>
            </w:r>
          </w:p>
          <w:p w:rsidR="004656AE" w:rsidRPr="00C6043A" w:rsidRDefault="004656AE" w:rsidP="004656AE">
            <w:pPr>
              <w:pStyle w:val="Standard"/>
              <w:numPr>
                <w:ilvl w:val="0"/>
                <w:numId w:val="5"/>
              </w:numPr>
              <w:jc w:val="both"/>
              <w:rPr>
                <w:rFonts w:asciiTheme="minorHAnsi" w:hAnsiTheme="minorHAnsi" w:cstheme="minorHAnsi"/>
                <w:sz w:val="16"/>
                <w:szCs w:val="16"/>
                <w:lang w:val="pl-PL"/>
              </w:rPr>
            </w:pPr>
            <w:r w:rsidRPr="00C6043A">
              <w:rPr>
                <w:rFonts w:asciiTheme="minorHAnsi" w:hAnsiTheme="minorHAnsi" w:cstheme="minorHAnsi"/>
                <w:sz w:val="16"/>
                <w:szCs w:val="16"/>
                <w:lang w:val="pl-PL"/>
              </w:rPr>
              <w:t>na podstawie żądania podjęcia działań przed zawarciem umowy poręczenia / poręczenia wekslowego / ustanowienie hipoteki/ ustanowienie zastawu rejestrowego objętych wnioskiem o zabezpieczenie pożyczki oraz w celu zawarcia i wykonania umowy poręczenia / poręczenia wekslowego / umowy hipotecznej / umowy zastawniczej, (podstawa z art. 6 ust. 1 lit. b RODO);</w:t>
            </w:r>
          </w:p>
          <w:p w:rsidR="004656AE" w:rsidRPr="00C6043A" w:rsidRDefault="004656AE" w:rsidP="004656AE">
            <w:pPr>
              <w:pStyle w:val="Standard"/>
              <w:numPr>
                <w:ilvl w:val="0"/>
                <w:numId w:val="5"/>
              </w:numPr>
              <w:jc w:val="both"/>
              <w:rPr>
                <w:rFonts w:asciiTheme="minorHAnsi" w:hAnsiTheme="minorHAnsi" w:cstheme="minorHAnsi"/>
                <w:sz w:val="16"/>
                <w:szCs w:val="16"/>
                <w:lang w:val="pl-PL"/>
              </w:rPr>
            </w:pPr>
            <w:r w:rsidRPr="00C6043A">
              <w:rPr>
                <w:rFonts w:asciiTheme="minorHAnsi" w:hAnsiTheme="minorHAnsi" w:cstheme="minorHAnsi"/>
                <w:sz w:val="16"/>
                <w:szCs w:val="16"/>
                <w:lang w:val="pl-PL"/>
              </w:rPr>
              <w:t>w celach archiwalnych (dowodowych) dla zabezpieczenia informacji na wypadek prawnej potrzeby wykazania faktów, co jest naszym prawnie uzasadnionym interesem (podstawa z art. 6 ust. 1lit. f RODO);</w:t>
            </w:r>
          </w:p>
          <w:p w:rsidR="004656AE" w:rsidRDefault="004656AE" w:rsidP="004656AE">
            <w:pPr>
              <w:pStyle w:val="Standard"/>
              <w:numPr>
                <w:ilvl w:val="0"/>
                <w:numId w:val="5"/>
              </w:numPr>
              <w:jc w:val="both"/>
              <w:rPr>
                <w:rFonts w:asciiTheme="minorHAnsi" w:hAnsiTheme="minorHAnsi" w:cstheme="minorHAnsi"/>
                <w:sz w:val="16"/>
                <w:szCs w:val="16"/>
                <w:lang w:val="pl-PL"/>
              </w:rPr>
            </w:pPr>
            <w:r w:rsidRPr="00C6043A">
              <w:rPr>
                <w:rFonts w:asciiTheme="minorHAnsi" w:hAnsiTheme="minorHAnsi" w:cstheme="minorHAnsi"/>
                <w:sz w:val="16"/>
                <w:szCs w:val="16"/>
                <w:lang w:val="pl-PL"/>
              </w:rPr>
              <w:t>w celu ewentualnego ustalenia, dochodzenia lub obrony przed roszczeniami, co jest naszym prawnie uzasadnionym interesem (podstawa z art. 6 ust. 1 lit. f RODO);</w:t>
            </w:r>
          </w:p>
          <w:p w:rsidR="004656AE" w:rsidRDefault="004656AE" w:rsidP="004656AE">
            <w:pPr>
              <w:pStyle w:val="Standard"/>
              <w:numPr>
                <w:ilvl w:val="0"/>
                <w:numId w:val="5"/>
              </w:numPr>
              <w:jc w:val="both"/>
              <w:rPr>
                <w:rFonts w:asciiTheme="minorHAnsi" w:hAnsiTheme="minorHAnsi" w:cstheme="minorHAnsi"/>
                <w:sz w:val="16"/>
                <w:szCs w:val="16"/>
                <w:lang w:val="pl-PL"/>
              </w:rPr>
            </w:pPr>
            <w:r w:rsidRPr="00840387">
              <w:rPr>
                <w:rFonts w:asciiTheme="minorHAnsi" w:hAnsiTheme="minorHAnsi" w:cstheme="minorHAnsi"/>
                <w:sz w:val="16"/>
                <w:szCs w:val="16"/>
                <w:lang w:val="pl-PL"/>
              </w:rPr>
              <w:t>w celu w celu udzielenia zabezpieczenia spłaty pożyczki, na podstawie Twojej zgody (podstawa z art. 6 ust. 1 lit. a RODO 1)</w:t>
            </w:r>
          </w:p>
          <w:p w:rsidR="004656AE" w:rsidRPr="006E347C" w:rsidRDefault="004656AE" w:rsidP="004656AE">
            <w:pPr>
              <w:pStyle w:val="Standard"/>
              <w:ind w:left="1004"/>
              <w:jc w:val="both"/>
              <w:rPr>
                <w:rFonts w:asciiTheme="minorHAnsi" w:hAnsiTheme="minorHAnsi" w:cstheme="minorHAnsi"/>
                <w:sz w:val="10"/>
                <w:szCs w:val="10"/>
                <w:lang w:val="pl-PL"/>
              </w:rPr>
            </w:pPr>
          </w:p>
          <w:p w:rsidR="004656AE" w:rsidRPr="00760626" w:rsidRDefault="004656AE" w:rsidP="004656AE">
            <w:pPr>
              <w:pStyle w:val="Domylnie"/>
              <w:ind w:left="256"/>
              <w:jc w:val="both"/>
              <w:rPr>
                <w:rFonts w:asciiTheme="minorHAnsi" w:hAnsiTheme="minorHAnsi" w:cstheme="minorHAnsi"/>
              </w:rPr>
            </w:pPr>
            <w:r w:rsidRPr="00760626">
              <w:rPr>
                <w:rFonts w:asciiTheme="minorHAnsi" w:hAnsiTheme="minorHAnsi" w:cstheme="minorHAnsi"/>
                <w:sz w:val="16"/>
                <w:szCs w:val="16"/>
                <w:lang w:val="pl-PL"/>
              </w:rPr>
              <w:t>Bank Gospodarstwa Krajowego będzie przetwarzał Twoje dane osobowe w celu realizacji umowy pożyczki oraz Programu, a w szczególności w celu monitorowania i kontroli realizacji celów Programu oraz prawidłowości udzielania pożyczek przez Fundusz Wschodni i wydawania środków przez Pożyczkobiorcę.</w:t>
            </w:r>
          </w:p>
          <w:p w:rsidR="004656AE" w:rsidRPr="002D4862" w:rsidRDefault="004656AE" w:rsidP="004656AE">
            <w:pPr>
              <w:pStyle w:val="Domylnie"/>
              <w:ind w:left="256"/>
              <w:jc w:val="both"/>
              <w:rPr>
                <w:rFonts w:asciiTheme="minorHAnsi" w:hAnsiTheme="minorHAnsi" w:cstheme="minorHAnsi"/>
              </w:rPr>
            </w:pPr>
            <w:r w:rsidRPr="00760626">
              <w:rPr>
                <w:rFonts w:asciiTheme="minorHAnsi" w:hAnsiTheme="minorHAnsi" w:cstheme="minorHAnsi"/>
                <w:sz w:val="16"/>
                <w:szCs w:val="16"/>
                <w:lang w:val="pl-PL"/>
              </w:rPr>
              <w:t>Bank Gospodarstwa Krajowego będzie przetwarzał Twoje dane osobowe w zakresie, w jakim uzyska je Fundusz Wschodni i FW Faktor; dane osobowe są przekazywane do BGK przez Fundusz Wschodni i FW Faktor. BGK może udostępniać Twoje dane osobowe Ministrowi właściwemu do spraw rozwoju regionalnego w tym samym celu, w którym są one przetwarzane przez BGK.</w:t>
            </w:r>
          </w:p>
          <w:p w:rsidR="004656AE" w:rsidRPr="00C6043A" w:rsidRDefault="004656AE" w:rsidP="004656AE">
            <w:pPr>
              <w:pStyle w:val="Standard"/>
              <w:ind w:left="1004"/>
              <w:jc w:val="both"/>
              <w:rPr>
                <w:rFonts w:asciiTheme="minorHAnsi" w:hAnsiTheme="minorHAnsi" w:cstheme="minorHAnsi"/>
                <w:sz w:val="16"/>
                <w:szCs w:val="16"/>
                <w:lang w:val="pl-PL"/>
              </w:rPr>
            </w:pPr>
          </w:p>
          <w:p w:rsidR="004656AE" w:rsidRPr="00424C72" w:rsidRDefault="004656AE" w:rsidP="004656AE">
            <w:pPr>
              <w:tabs>
                <w:tab w:val="left" w:pos="851"/>
              </w:tabs>
              <w:ind w:right="140"/>
              <w:jc w:val="both"/>
              <w:rPr>
                <w:rFonts w:ascii="Calibri" w:hAnsi="Calibri" w:cs="Calibri"/>
                <w:sz w:val="16"/>
                <w:szCs w:val="16"/>
              </w:rPr>
            </w:pPr>
            <w:r w:rsidRPr="00424C72">
              <w:rPr>
                <w:rFonts w:ascii="Calibri" w:hAnsi="Calibri" w:cs="Calibri"/>
                <w:b/>
                <w:sz w:val="16"/>
                <w:szCs w:val="16"/>
              </w:rPr>
              <w:t>V. KATEGORIE TWOICH DANYCH, KTÓRE PRZETWARZAMY (DANE ZEBRANE NIE OD OSOBY, KTÓREJ DOTYCZĄ – ART. 14.1.D. RODO</w:t>
            </w:r>
            <w:r w:rsidRPr="00424C72">
              <w:rPr>
                <w:rFonts w:ascii="Calibri" w:hAnsi="Calibri" w:cs="Calibri"/>
                <w:sz w:val="16"/>
                <w:szCs w:val="16"/>
              </w:rPr>
              <w:t>)</w:t>
            </w:r>
          </w:p>
          <w:p w:rsidR="004656AE" w:rsidRPr="00424C72" w:rsidRDefault="004656AE" w:rsidP="004656AE">
            <w:pPr>
              <w:tabs>
                <w:tab w:val="left" w:pos="851"/>
              </w:tabs>
              <w:ind w:left="284" w:right="140"/>
              <w:jc w:val="both"/>
              <w:rPr>
                <w:rFonts w:ascii="Calibri" w:hAnsi="Calibri" w:cs="Calibri"/>
                <w:sz w:val="16"/>
                <w:szCs w:val="16"/>
              </w:rPr>
            </w:pPr>
            <w:r w:rsidRPr="00424C72">
              <w:rPr>
                <w:rFonts w:ascii="Calibri" w:hAnsi="Calibri" w:cs="Calibri"/>
                <w:sz w:val="16"/>
                <w:szCs w:val="16"/>
              </w:rPr>
              <w:t>Będziemy przetwarzać następujące kategorie Twoich danych:*</w:t>
            </w:r>
          </w:p>
          <w:p w:rsidR="004656AE" w:rsidRPr="00424C72" w:rsidRDefault="004656AE" w:rsidP="004656AE">
            <w:pPr>
              <w:tabs>
                <w:tab w:val="left" w:pos="851"/>
              </w:tabs>
              <w:ind w:left="284" w:right="140"/>
              <w:jc w:val="both"/>
              <w:rPr>
                <w:rFonts w:ascii="Calibri" w:hAnsi="Calibri" w:cs="Calibri"/>
                <w:sz w:val="16"/>
                <w:szCs w:val="16"/>
              </w:rPr>
            </w:pPr>
            <w:r w:rsidRPr="00424C72">
              <w:rPr>
                <w:rFonts w:ascii="Calibri" w:hAnsi="Calibri" w:cs="Calibri"/>
                <w:sz w:val="16"/>
                <w:szCs w:val="16"/>
              </w:rPr>
              <w:t>Dane  podane w niniejszym wniosku w tym identyfikacyjne przyznane przez organy publiczne (REGON, KRS, CEIDG), zobowiązania , wypłacalność.</w:t>
            </w:r>
          </w:p>
          <w:p w:rsidR="004656AE" w:rsidRPr="00424C72" w:rsidRDefault="004656AE" w:rsidP="004656AE">
            <w:pPr>
              <w:tabs>
                <w:tab w:val="left" w:pos="851"/>
              </w:tabs>
              <w:ind w:left="284" w:right="140"/>
              <w:jc w:val="both"/>
              <w:rPr>
                <w:rFonts w:ascii="Calibri" w:hAnsi="Calibri" w:cs="Calibri"/>
                <w:b/>
                <w:sz w:val="16"/>
                <w:szCs w:val="16"/>
              </w:rPr>
            </w:pPr>
          </w:p>
          <w:p w:rsidR="004656AE" w:rsidRPr="00424C72" w:rsidRDefault="004656AE" w:rsidP="004656AE">
            <w:pPr>
              <w:tabs>
                <w:tab w:val="left" w:pos="851"/>
              </w:tabs>
              <w:ind w:right="140"/>
              <w:jc w:val="both"/>
              <w:rPr>
                <w:rFonts w:ascii="Calibri" w:hAnsi="Calibri" w:cs="Calibri"/>
                <w:b/>
                <w:sz w:val="16"/>
                <w:szCs w:val="16"/>
              </w:rPr>
            </w:pPr>
            <w:r w:rsidRPr="00424C72">
              <w:rPr>
                <w:rFonts w:ascii="Calibri" w:hAnsi="Calibri" w:cs="Calibri"/>
                <w:b/>
                <w:sz w:val="16"/>
                <w:szCs w:val="16"/>
              </w:rPr>
              <w:t>VI. ODBIORCY DANYCH</w:t>
            </w:r>
          </w:p>
          <w:p w:rsidR="004656AE" w:rsidRDefault="004656AE" w:rsidP="004656AE">
            <w:pPr>
              <w:tabs>
                <w:tab w:val="left" w:pos="851"/>
              </w:tabs>
              <w:ind w:left="284" w:right="140"/>
              <w:jc w:val="both"/>
              <w:rPr>
                <w:rFonts w:asciiTheme="minorHAnsi" w:hAnsiTheme="minorHAnsi" w:cstheme="minorHAnsi"/>
                <w:sz w:val="16"/>
                <w:szCs w:val="16"/>
              </w:rPr>
            </w:pPr>
            <w:r w:rsidRPr="00760626">
              <w:rPr>
                <w:rFonts w:asciiTheme="minorHAnsi" w:hAnsiTheme="minorHAnsi" w:cstheme="minorHAnsi"/>
                <w:sz w:val="16"/>
                <w:szCs w:val="16"/>
              </w:rPr>
              <w:t>Twoje dane osobowe możemy udostępniać podwykonawcom, czyli podmiotom, z których korzystamy przy ich przetwarzaniu, tj. biurom księgowym, kancelariom prawniczym, firmom informatycznym, Ministrowi właściwemu do spraw rozwoju regionalnego, w celu wskazanym powyżej</w:t>
            </w:r>
          </w:p>
          <w:p w:rsidR="004656AE" w:rsidRPr="00840387" w:rsidRDefault="004656AE" w:rsidP="004656AE">
            <w:pPr>
              <w:tabs>
                <w:tab w:val="left" w:pos="851"/>
              </w:tabs>
              <w:ind w:left="284" w:right="140"/>
              <w:jc w:val="both"/>
              <w:rPr>
                <w:rFonts w:ascii="Calibri" w:hAnsi="Calibri" w:cs="Calibri"/>
                <w:sz w:val="10"/>
                <w:szCs w:val="10"/>
              </w:rPr>
            </w:pPr>
          </w:p>
          <w:p w:rsidR="004656AE" w:rsidRPr="00424C72" w:rsidRDefault="004656AE" w:rsidP="004656AE">
            <w:pPr>
              <w:tabs>
                <w:tab w:val="left" w:pos="851"/>
              </w:tabs>
              <w:ind w:right="140"/>
              <w:jc w:val="both"/>
              <w:rPr>
                <w:rFonts w:ascii="Calibri" w:hAnsi="Calibri" w:cs="Calibri"/>
                <w:b/>
                <w:sz w:val="16"/>
                <w:szCs w:val="16"/>
              </w:rPr>
            </w:pPr>
            <w:r w:rsidRPr="00424C72">
              <w:rPr>
                <w:rFonts w:ascii="Calibri" w:hAnsi="Calibri" w:cs="Calibri"/>
                <w:b/>
                <w:sz w:val="16"/>
                <w:szCs w:val="16"/>
              </w:rPr>
              <w:t>VII. PRZEKAZYWANIE DANYCH DO PAŃSTW TRZECICH LUB ORGANIZACJI MIĘDZYNARODOWYCH</w:t>
            </w:r>
          </w:p>
          <w:p w:rsidR="004656AE" w:rsidRPr="00424C72" w:rsidRDefault="004656AE" w:rsidP="004656AE">
            <w:pPr>
              <w:tabs>
                <w:tab w:val="left" w:pos="851"/>
              </w:tabs>
              <w:ind w:left="284" w:right="140"/>
              <w:jc w:val="both"/>
              <w:rPr>
                <w:rFonts w:ascii="Calibri" w:hAnsi="Calibri" w:cs="Calibri"/>
                <w:sz w:val="16"/>
                <w:szCs w:val="16"/>
              </w:rPr>
            </w:pPr>
            <w:r w:rsidRPr="00424C72">
              <w:rPr>
                <w:rFonts w:ascii="Calibri" w:hAnsi="Calibri" w:cs="Calibri"/>
                <w:sz w:val="16"/>
                <w:szCs w:val="16"/>
              </w:rPr>
              <w:t>Nie przekazujemy Twoich danych poza teren Polski/UE/Europejskiego Obszaru Gospodarczego.</w:t>
            </w:r>
          </w:p>
          <w:p w:rsidR="004656AE" w:rsidRPr="006E347C" w:rsidRDefault="004656AE" w:rsidP="004656AE">
            <w:pPr>
              <w:tabs>
                <w:tab w:val="left" w:pos="851"/>
              </w:tabs>
              <w:ind w:left="284" w:right="140"/>
              <w:jc w:val="both"/>
              <w:rPr>
                <w:rFonts w:ascii="Calibri" w:hAnsi="Calibri" w:cs="Calibri"/>
                <w:sz w:val="16"/>
                <w:szCs w:val="16"/>
              </w:rPr>
            </w:pPr>
          </w:p>
          <w:p w:rsidR="004656AE" w:rsidRPr="00424C72" w:rsidRDefault="004656AE" w:rsidP="004656AE">
            <w:pPr>
              <w:tabs>
                <w:tab w:val="left" w:pos="851"/>
              </w:tabs>
              <w:ind w:right="140"/>
              <w:jc w:val="both"/>
              <w:rPr>
                <w:rFonts w:ascii="Calibri" w:hAnsi="Calibri" w:cs="Calibri"/>
                <w:b/>
                <w:sz w:val="16"/>
                <w:szCs w:val="16"/>
              </w:rPr>
            </w:pPr>
            <w:r w:rsidRPr="00424C72">
              <w:rPr>
                <w:rFonts w:ascii="Calibri" w:hAnsi="Calibri" w:cs="Calibri"/>
                <w:b/>
                <w:sz w:val="16"/>
                <w:szCs w:val="16"/>
              </w:rPr>
              <w:t>VIII. OKRES PRZECHOWYWANIA DANYCH*</w:t>
            </w:r>
          </w:p>
          <w:p w:rsidR="004656AE" w:rsidRPr="00760626" w:rsidRDefault="004656AE" w:rsidP="004656AE">
            <w:pPr>
              <w:pStyle w:val="Domylnie"/>
              <w:tabs>
                <w:tab w:val="left" w:pos="1135"/>
              </w:tabs>
              <w:ind w:left="284" w:right="140"/>
              <w:jc w:val="both"/>
              <w:rPr>
                <w:rFonts w:asciiTheme="minorHAnsi" w:hAnsiTheme="minorHAnsi" w:cstheme="minorHAnsi"/>
              </w:rPr>
            </w:pPr>
            <w:r w:rsidRPr="00760626">
              <w:rPr>
                <w:rFonts w:asciiTheme="minorHAnsi" w:hAnsiTheme="minorHAnsi" w:cstheme="minorHAnsi"/>
                <w:sz w:val="16"/>
                <w:szCs w:val="16"/>
              </w:rPr>
              <w:t>Twoje dane będą przez nas przetwarzane przez okres niezbędny do rozpatrzenia wniosku o udzielenie pożyczki. W przypadku zawarcia umowy pożyczki Twoje dane przetwarzamy co najmniej 5 lat od dnia upływu terminu obowiązywania umowy pożyczki lub jej rozwiązania, a w przypadkach związanych z udzieleniem pomocy publicznej lub pomocy de minimis w okresie 10 lat od jej udzielenia względnie do końca okresu przedawnienia potencjalnych roszczeń wynikających z umowy, w zależności od tego, który z terminów jest dłuższy.</w:t>
            </w:r>
          </w:p>
          <w:p w:rsidR="004656AE" w:rsidRPr="006E347C" w:rsidRDefault="004656AE" w:rsidP="004656AE">
            <w:pPr>
              <w:autoSpaceDE w:val="0"/>
              <w:spacing w:line="276" w:lineRule="auto"/>
              <w:jc w:val="both"/>
              <w:rPr>
                <w:rFonts w:ascii="Calibri" w:eastAsia="MinionPro-Regular" w:hAnsi="Calibri" w:cs="Calibri"/>
                <w:b/>
                <w:color w:val="000000"/>
                <w:sz w:val="16"/>
                <w:szCs w:val="16"/>
              </w:rPr>
            </w:pPr>
          </w:p>
          <w:p w:rsidR="004656AE" w:rsidRPr="00424C72" w:rsidRDefault="004656AE" w:rsidP="004656AE">
            <w:pPr>
              <w:tabs>
                <w:tab w:val="left" w:pos="851"/>
              </w:tabs>
              <w:ind w:right="140"/>
              <w:jc w:val="both"/>
              <w:rPr>
                <w:rFonts w:ascii="Calibri" w:hAnsi="Calibri" w:cs="Calibri"/>
                <w:b/>
                <w:sz w:val="16"/>
                <w:szCs w:val="16"/>
              </w:rPr>
            </w:pPr>
            <w:r w:rsidRPr="00424C72">
              <w:rPr>
                <w:rFonts w:ascii="Calibri" w:hAnsi="Calibri" w:cs="Calibri"/>
                <w:b/>
                <w:sz w:val="16"/>
                <w:szCs w:val="16"/>
              </w:rPr>
              <w:t>IX. TWOJE PRAWA:</w:t>
            </w:r>
          </w:p>
          <w:p w:rsidR="004656AE" w:rsidRPr="00424C72" w:rsidRDefault="004656AE" w:rsidP="004656AE">
            <w:pPr>
              <w:tabs>
                <w:tab w:val="left" w:pos="851"/>
              </w:tabs>
              <w:ind w:left="284" w:right="140"/>
              <w:jc w:val="both"/>
              <w:rPr>
                <w:rFonts w:ascii="Calibri" w:hAnsi="Calibri" w:cs="Calibri"/>
                <w:sz w:val="16"/>
                <w:szCs w:val="16"/>
              </w:rPr>
            </w:pPr>
            <w:r w:rsidRPr="00424C72">
              <w:rPr>
                <w:rFonts w:ascii="Calibri" w:hAnsi="Calibri" w:cs="Calibri"/>
                <w:sz w:val="16"/>
                <w:szCs w:val="16"/>
              </w:rPr>
              <w:t>Przysługuje Ci:</w:t>
            </w:r>
          </w:p>
          <w:p w:rsidR="004656AE" w:rsidRPr="006E347C" w:rsidRDefault="004656AE" w:rsidP="004656AE">
            <w:pPr>
              <w:pStyle w:val="Domylnie"/>
              <w:numPr>
                <w:ilvl w:val="0"/>
                <w:numId w:val="6"/>
              </w:numPr>
              <w:tabs>
                <w:tab w:val="left" w:pos="1184"/>
              </w:tabs>
              <w:ind w:left="592" w:right="140" w:hanging="232"/>
              <w:jc w:val="both"/>
              <w:rPr>
                <w:rFonts w:asciiTheme="minorHAnsi" w:hAnsiTheme="minorHAnsi" w:cstheme="minorHAnsi"/>
                <w:sz w:val="16"/>
                <w:szCs w:val="16"/>
              </w:rPr>
            </w:pPr>
            <w:r w:rsidRPr="006E347C">
              <w:rPr>
                <w:rFonts w:asciiTheme="minorHAnsi" w:hAnsiTheme="minorHAnsi" w:cstheme="minorHAnsi"/>
                <w:sz w:val="16"/>
                <w:szCs w:val="16"/>
              </w:rPr>
              <w:t>prawo dostępu do swoich danych oraz otrzymania ich kopii,</w:t>
            </w:r>
          </w:p>
          <w:p w:rsidR="004656AE" w:rsidRPr="006E347C" w:rsidRDefault="004656AE" w:rsidP="004656AE">
            <w:pPr>
              <w:pStyle w:val="Domylnie"/>
              <w:numPr>
                <w:ilvl w:val="0"/>
                <w:numId w:val="6"/>
              </w:numPr>
              <w:tabs>
                <w:tab w:val="left" w:pos="1184"/>
              </w:tabs>
              <w:ind w:left="592" w:right="140" w:hanging="232"/>
              <w:jc w:val="both"/>
              <w:rPr>
                <w:rFonts w:asciiTheme="minorHAnsi" w:hAnsiTheme="minorHAnsi" w:cstheme="minorHAnsi"/>
                <w:sz w:val="16"/>
                <w:szCs w:val="16"/>
              </w:rPr>
            </w:pPr>
            <w:r w:rsidRPr="006E347C">
              <w:rPr>
                <w:rFonts w:asciiTheme="minorHAnsi" w:hAnsiTheme="minorHAnsi" w:cstheme="minorHAnsi"/>
                <w:sz w:val="16"/>
                <w:szCs w:val="16"/>
              </w:rPr>
              <w:t>prawo do sprostowania (poprawiania) swoich danych,</w:t>
            </w:r>
          </w:p>
          <w:p w:rsidR="004656AE" w:rsidRPr="00760626" w:rsidRDefault="004656AE" w:rsidP="004656AE">
            <w:pPr>
              <w:pStyle w:val="Domylnie"/>
              <w:tabs>
                <w:tab w:val="left" w:pos="1184"/>
              </w:tabs>
              <w:ind w:left="592" w:right="140" w:hanging="232"/>
              <w:jc w:val="both"/>
              <w:rPr>
                <w:rFonts w:asciiTheme="minorHAnsi" w:hAnsiTheme="minorHAnsi" w:cstheme="minorHAnsi"/>
              </w:rPr>
            </w:pPr>
            <w:r w:rsidRPr="006E347C">
              <w:rPr>
                <w:rFonts w:asciiTheme="minorHAnsi" w:hAnsiTheme="minorHAnsi" w:cstheme="minorHAnsi"/>
                <w:sz w:val="16"/>
                <w:szCs w:val="16"/>
              </w:rPr>
              <w:t>3.</w:t>
            </w:r>
            <w:r>
              <w:rPr>
                <w:rFonts w:asciiTheme="minorHAnsi" w:hAnsiTheme="minorHAnsi" w:cstheme="minorHAnsi"/>
                <w:sz w:val="16"/>
                <w:szCs w:val="16"/>
              </w:rPr>
              <w:t xml:space="preserve">  </w:t>
            </w:r>
            <w:r w:rsidRPr="006E347C">
              <w:rPr>
                <w:rFonts w:asciiTheme="minorHAnsi" w:hAnsiTheme="minorHAnsi" w:cstheme="minorHAnsi"/>
                <w:sz w:val="16"/>
                <w:szCs w:val="16"/>
              </w:rPr>
              <w:t xml:space="preserve"> prawo</w:t>
            </w:r>
            <w:r w:rsidRPr="00760626">
              <w:rPr>
                <w:rFonts w:asciiTheme="minorHAnsi" w:hAnsiTheme="minorHAnsi" w:cstheme="minorHAnsi"/>
                <w:sz w:val="16"/>
                <w:szCs w:val="16"/>
              </w:rPr>
              <w:t xml:space="preserve"> do usunięcia danych ("prawo do bycia zapomnianym") (Jeżeli Twoim zdaniem nie ma podstaw do tego, abyśmy przetwarzali Twoje dane, możesz zażądać, abyśmy je usunęli.) Nie przysługuje Ci jednak prawo do żądania usunięcia danych w sytuacji, gdy są one niezbędne do wywiązania się z prawnego obowiązku wymagającego przetwarzania danych na mocy prawa polskiego lub europejskiego lub do ustalenia, dochodzenia lub obrony roszczeń.</w:t>
            </w:r>
          </w:p>
          <w:p w:rsidR="004656AE" w:rsidRPr="00760626" w:rsidRDefault="004656AE" w:rsidP="004656AE">
            <w:pPr>
              <w:pStyle w:val="Domylnie"/>
              <w:tabs>
                <w:tab w:val="left" w:pos="1184"/>
              </w:tabs>
              <w:ind w:left="592" w:right="140" w:hanging="232"/>
              <w:jc w:val="both"/>
              <w:rPr>
                <w:rFonts w:asciiTheme="minorHAnsi" w:hAnsiTheme="minorHAnsi" w:cstheme="minorHAnsi"/>
              </w:rPr>
            </w:pPr>
            <w:r w:rsidRPr="00760626">
              <w:rPr>
                <w:rFonts w:asciiTheme="minorHAnsi" w:hAnsiTheme="minorHAnsi" w:cstheme="minorHAnsi"/>
                <w:sz w:val="16"/>
                <w:szCs w:val="16"/>
              </w:rPr>
              <w:t>4. ograniczenia przetwarzania danych (możesz zażądać, abyśmy ograniczyli przetwarzanie Twoich danych osobowych wyłącznie do ich przechowywania, jeżeli Twoim zdaniem mamy nieprawidłowe dane na Twój temat lub przetwarzamy je bezpodstawnie.</w:t>
            </w:r>
          </w:p>
          <w:p w:rsidR="004656AE" w:rsidRPr="00760626" w:rsidRDefault="004656AE" w:rsidP="004656AE">
            <w:pPr>
              <w:pStyle w:val="Domylnie"/>
              <w:tabs>
                <w:tab w:val="left" w:pos="1184"/>
              </w:tabs>
              <w:ind w:left="592" w:right="140" w:hanging="232"/>
              <w:jc w:val="both"/>
              <w:rPr>
                <w:rFonts w:asciiTheme="minorHAnsi" w:hAnsiTheme="minorHAnsi" w:cstheme="minorHAnsi"/>
              </w:rPr>
            </w:pPr>
            <w:r w:rsidRPr="00760626">
              <w:rPr>
                <w:rFonts w:asciiTheme="minorHAnsi" w:hAnsiTheme="minorHAnsi" w:cstheme="minorHAnsi"/>
                <w:sz w:val="16"/>
                <w:szCs w:val="16"/>
              </w:rPr>
              <w:t xml:space="preserve">5. </w:t>
            </w:r>
            <w:r>
              <w:rPr>
                <w:rFonts w:asciiTheme="minorHAnsi" w:hAnsiTheme="minorHAnsi" w:cstheme="minorHAnsi"/>
                <w:sz w:val="16"/>
                <w:szCs w:val="16"/>
              </w:rPr>
              <w:t xml:space="preserve"> </w:t>
            </w:r>
            <w:r w:rsidRPr="00760626">
              <w:rPr>
                <w:rFonts w:asciiTheme="minorHAnsi" w:hAnsiTheme="minorHAnsi" w:cstheme="minorHAnsi"/>
                <w:sz w:val="16"/>
                <w:szCs w:val="16"/>
              </w:rPr>
              <w:t>prawo do wniesienia sprzeciwu wobec przetwarzania danych (Sprzeciw „marketingowy”. Masz prawo sprzeciwu wobec przetwarzania Twoich danych w celu prowadzenia marketingu bezpośredniego. Jeżeli skorzystasz z tego prawa zaprzestaniemy przetwarzania danych w tym celu. Sprzeciw z uwagi na szczególną sytuację. Masz także prawo sprzeciwu wobec przetwarzania Twoich danych na podstawie prawnie uzasadnionego interesu w celach innych niż marketing bezpośredni, a także, gdy przetwarzanie jest nam niezbędne do wykonania zadania realizowanego w interesie publicznym lub do sprawowania powierzonej nam władzy publicznej. Powinieneś wtedy wskazać nam Twoją szczególną sytuację, która Twoim zdaniem uzasadnia zaprzestanie przez nas przetwarzania objętego sprzeciwem. Przestaniemy przetwarzać Twoje dane w tych celach, chyba że wykażemy, że podstawy przetwarzania przez nas Twoich danych są nadrzędne wobec Twoich praw lub też że Twoje dane są nam niezbędne do ustalenia, dochodzenia lub obrony roszczeń.)</w:t>
            </w:r>
          </w:p>
          <w:p w:rsidR="004656AE" w:rsidRPr="00760626" w:rsidRDefault="004656AE" w:rsidP="004656AE">
            <w:pPr>
              <w:pStyle w:val="Domylnie"/>
              <w:tabs>
                <w:tab w:val="left" w:pos="1184"/>
              </w:tabs>
              <w:ind w:left="592" w:right="140" w:hanging="232"/>
              <w:jc w:val="both"/>
              <w:rPr>
                <w:rFonts w:asciiTheme="minorHAnsi" w:hAnsiTheme="minorHAnsi" w:cstheme="minorHAnsi"/>
              </w:rPr>
            </w:pPr>
            <w:r w:rsidRPr="00760626">
              <w:rPr>
                <w:rFonts w:asciiTheme="minorHAnsi" w:hAnsiTheme="minorHAnsi" w:cstheme="minorHAnsi"/>
                <w:sz w:val="16"/>
                <w:szCs w:val="16"/>
              </w:rPr>
              <w:t>6.</w:t>
            </w:r>
            <w:r>
              <w:rPr>
                <w:rFonts w:asciiTheme="minorHAnsi" w:hAnsiTheme="minorHAnsi" w:cstheme="minorHAnsi"/>
                <w:sz w:val="16"/>
                <w:szCs w:val="16"/>
              </w:rPr>
              <w:t xml:space="preserve">  </w:t>
            </w:r>
            <w:r w:rsidRPr="00760626">
              <w:rPr>
                <w:rFonts w:asciiTheme="minorHAnsi" w:hAnsiTheme="minorHAnsi" w:cstheme="minorHAnsi"/>
                <w:sz w:val="16"/>
                <w:szCs w:val="16"/>
              </w:rPr>
              <w:t xml:space="preserve"> prawo do przenoszenia danych (Masz prawo otrzymać od nas w ustrukturyzowanym, powszechnie używanym formacie nadającym się do odczytu maszynowego (np. format „.csv” dane osobowe Ciebie dotyczące, które nam dostarczyłaś na podstawie umowy lub Twojej zgody. Możesz też zlecić nam przesłanie tych danych bezpośrednio innemu podmiotowi </w:t>
            </w:r>
          </w:p>
          <w:p w:rsidR="004656AE" w:rsidRPr="00760626" w:rsidRDefault="004656AE" w:rsidP="004656AE">
            <w:pPr>
              <w:pStyle w:val="Domylnie"/>
              <w:tabs>
                <w:tab w:val="left" w:pos="1184"/>
              </w:tabs>
              <w:ind w:left="592" w:right="140" w:hanging="232"/>
              <w:jc w:val="both"/>
              <w:rPr>
                <w:rFonts w:asciiTheme="minorHAnsi" w:hAnsiTheme="minorHAnsi" w:cstheme="minorHAnsi"/>
              </w:rPr>
            </w:pPr>
            <w:r w:rsidRPr="00760626">
              <w:rPr>
                <w:rFonts w:asciiTheme="minorHAnsi" w:hAnsiTheme="minorHAnsi" w:cstheme="minorHAnsi"/>
                <w:sz w:val="16"/>
                <w:szCs w:val="16"/>
              </w:rPr>
              <w:lastRenderedPageBreak/>
              <w:t xml:space="preserve">7. </w:t>
            </w:r>
            <w:r>
              <w:rPr>
                <w:rFonts w:asciiTheme="minorHAnsi" w:hAnsiTheme="minorHAnsi" w:cstheme="minorHAnsi"/>
                <w:sz w:val="16"/>
                <w:szCs w:val="16"/>
              </w:rPr>
              <w:t xml:space="preserve"> </w:t>
            </w:r>
            <w:r w:rsidRPr="00760626">
              <w:rPr>
                <w:rFonts w:asciiTheme="minorHAnsi" w:hAnsiTheme="minorHAnsi" w:cstheme="minorHAnsi"/>
                <w:sz w:val="16"/>
                <w:szCs w:val="16"/>
              </w:rPr>
              <w:t>prawo do wniesienia skargi do organu nadzorczego (Jeżeli uważasz, że przetwarzamy Twoje dane niezgodnie z prawem, możesz złożyć w tej sprawie skargę do Prezesa Urzędu Ochrony Danych Osobowych lub innego właściwego organu nadzorczego)</w:t>
            </w:r>
          </w:p>
          <w:p w:rsidR="004656AE" w:rsidRPr="00760626" w:rsidRDefault="004656AE" w:rsidP="004656AE">
            <w:pPr>
              <w:pStyle w:val="Domylnie"/>
              <w:tabs>
                <w:tab w:val="left" w:pos="1184"/>
              </w:tabs>
              <w:ind w:left="592" w:right="140" w:hanging="232"/>
              <w:jc w:val="both"/>
              <w:rPr>
                <w:rFonts w:asciiTheme="minorHAnsi" w:hAnsiTheme="minorHAnsi" w:cstheme="minorHAnsi"/>
              </w:rPr>
            </w:pPr>
            <w:r w:rsidRPr="00760626">
              <w:rPr>
                <w:rFonts w:asciiTheme="minorHAnsi" w:hAnsiTheme="minorHAnsi" w:cstheme="minorHAnsi"/>
                <w:sz w:val="16"/>
                <w:szCs w:val="16"/>
              </w:rPr>
              <w:t xml:space="preserve">8. </w:t>
            </w:r>
            <w:r>
              <w:rPr>
                <w:rFonts w:asciiTheme="minorHAnsi" w:hAnsiTheme="minorHAnsi" w:cstheme="minorHAnsi"/>
                <w:sz w:val="16"/>
                <w:szCs w:val="16"/>
              </w:rPr>
              <w:t xml:space="preserve"> </w:t>
            </w:r>
            <w:r w:rsidRPr="00760626">
              <w:rPr>
                <w:rFonts w:asciiTheme="minorHAnsi" w:hAnsiTheme="minorHAnsi" w:cstheme="minorHAnsi"/>
                <w:sz w:val="16"/>
                <w:szCs w:val="16"/>
              </w:rPr>
              <w:t>prawo do cofnięcia zgody na przetwarzanie danych osobowych (W każdej chwili masz prawo cofnąć zgodę na przetwarzanie tych danych osobowych, które przetwarzamy na podstawie Twojej zgody. Cofnięcie zgody nie będzie wpływać na zgodność z prawem przetwarzania, którego dokonano na podstawie Twojej zgody przed jej wycofaniem.</w:t>
            </w:r>
          </w:p>
          <w:p w:rsidR="004656AE" w:rsidRPr="006E347C" w:rsidRDefault="004656AE" w:rsidP="004656AE">
            <w:pPr>
              <w:pStyle w:val="Domylnie"/>
              <w:tabs>
                <w:tab w:val="left" w:pos="1135"/>
              </w:tabs>
              <w:ind w:left="284" w:right="140"/>
              <w:jc w:val="both"/>
              <w:rPr>
                <w:rFonts w:asciiTheme="minorHAnsi" w:hAnsiTheme="minorHAnsi" w:cstheme="minorHAnsi"/>
                <w:sz w:val="10"/>
                <w:szCs w:val="10"/>
              </w:rPr>
            </w:pPr>
          </w:p>
          <w:p w:rsidR="004656AE" w:rsidRDefault="004656AE" w:rsidP="004656AE">
            <w:pPr>
              <w:pStyle w:val="Domylnie"/>
              <w:tabs>
                <w:tab w:val="left" w:pos="1135"/>
              </w:tabs>
              <w:ind w:left="284" w:right="140"/>
              <w:jc w:val="both"/>
              <w:rPr>
                <w:rFonts w:asciiTheme="minorHAnsi" w:hAnsiTheme="minorHAnsi" w:cstheme="minorHAnsi"/>
                <w:sz w:val="16"/>
                <w:szCs w:val="16"/>
              </w:rPr>
            </w:pPr>
            <w:r w:rsidRPr="00760626">
              <w:rPr>
                <w:rFonts w:asciiTheme="minorHAnsi" w:hAnsiTheme="minorHAnsi" w:cstheme="minorHAnsi"/>
                <w:sz w:val="16"/>
                <w:szCs w:val="16"/>
              </w:rPr>
              <w:t>W celu wykonania swoich praw skieruj żądanie pod adres email: rodo@funduszwschodni.pl, zadzwoń pod numer: 85/ 307 01 05, lub skieruj do nas pismo. Przed realizacją Twoich uprawnień będziemy się musieli upewnić, że Ty to Ty, czyli odpowiednio Cię zidentyfikować.</w:t>
            </w:r>
          </w:p>
          <w:p w:rsidR="004656AE" w:rsidRPr="006E347C" w:rsidRDefault="004656AE" w:rsidP="004656AE">
            <w:pPr>
              <w:tabs>
                <w:tab w:val="left" w:pos="851"/>
              </w:tabs>
              <w:ind w:left="284" w:right="140"/>
              <w:jc w:val="both"/>
              <w:rPr>
                <w:rFonts w:ascii="Calibri" w:hAnsi="Calibri" w:cs="Calibri"/>
                <w:sz w:val="16"/>
                <w:szCs w:val="16"/>
              </w:rPr>
            </w:pPr>
          </w:p>
          <w:p w:rsidR="004656AE" w:rsidRPr="00424C72" w:rsidRDefault="004656AE" w:rsidP="004656AE">
            <w:pPr>
              <w:tabs>
                <w:tab w:val="left" w:pos="851"/>
              </w:tabs>
              <w:ind w:left="163" w:right="140" w:hanging="163"/>
              <w:jc w:val="both"/>
              <w:rPr>
                <w:rFonts w:ascii="Calibri" w:hAnsi="Calibri" w:cs="Calibri"/>
                <w:b/>
                <w:sz w:val="16"/>
                <w:szCs w:val="16"/>
              </w:rPr>
            </w:pPr>
            <w:r w:rsidRPr="00424C72">
              <w:rPr>
                <w:rFonts w:ascii="Calibri" w:hAnsi="Calibri" w:cs="Calibri"/>
                <w:b/>
                <w:sz w:val="16"/>
                <w:szCs w:val="16"/>
              </w:rPr>
              <w:t>X.</w:t>
            </w:r>
            <w:r>
              <w:rPr>
                <w:rFonts w:ascii="Calibri" w:hAnsi="Calibri" w:cs="Calibri"/>
                <w:b/>
                <w:sz w:val="16"/>
                <w:szCs w:val="16"/>
              </w:rPr>
              <w:t xml:space="preserve"> </w:t>
            </w:r>
            <w:r w:rsidRPr="00424C72">
              <w:rPr>
                <w:rFonts w:ascii="Calibri" w:hAnsi="Calibri" w:cs="Calibri"/>
                <w:b/>
                <w:sz w:val="16"/>
                <w:szCs w:val="16"/>
              </w:rPr>
              <w:t xml:space="preserve"> INFORMACJA O WYMOGU/DOBROWOLNOŚCI PODANIA DANYCH (DOTYC</w:t>
            </w:r>
            <w:r>
              <w:rPr>
                <w:rFonts w:ascii="Calibri" w:hAnsi="Calibri" w:cs="Calibri"/>
                <w:b/>
                <w:sz w:val="16"/>
                <w:szCs w:val="16"/>
              </w:rPr>
              <w:t>ZY PRZYPADKU ZBIERANIA DANYCH O</w:t>
            </w:r>
            <w:r w:rsidRPr="00424C72">
              <w:rPr>
                <w:rFonts w:ascii="Calibri" w:hAnsi="Calibri" w:cs="Calibri"/>
                <w:b/>
                <w:sz w:val="16"/>
                <w:szCs w:val="16"/>
              </w:rPr>
              <w:t xml:space="preserve">SOBY, </w:t>
            </w:r>
            <w:r>
              <w:rPr>
                <w:rFonts w:ascii="Calibri" w:hAnsi="Calibri" w:cs="Calibri"/>
                <w:b/>
                <w:sz w:val="16"/>
                <w:szCs w:val="16"/>
              </w:rPr>
              <w:t xml:space="preserve"> </w:t>
            </w:r>
            <w:r w:rsidRPr="00424C72">
              <w:rPr>
                <w:rFonts w:ascii="Calibri" w:hAnsi="Calibri" w:cs="Calibri"/>
                <w:b/>
                <w:sz w:val="16"/>
                <w:szCs w:val="16"/>
              </w:rPr>
              <w:t>KTÓREJ DANE DOTYCZĄ)</w:t>
            </w:r>
          </w:p>
          <w:p w:rsidR="004656AE" w:rsidRPr="00424C72" w:rsidRDefault="004656AE" w:rsidP="004656AE">
            <w:pPr>
              <w:tabs>
                <w:tab w:val="left" w:pos="851"/>
              </w:tabs>
              <w:ind w:left="284" w:right="140"/>
              <w:jc w:val="both"/>
              <w:rPr>
                <w:rFonts w:ascii="Calibri" w:hAnsi="Calibri" w:cs="Calibri"/>
                <w:sz w:val="16"/>
                <w:szCs w:val="16"/>
              </w:rPr>
            </w:pPr>
            <w:r>
              <w:rPr>
                <w:rFonts w:ascii="Calibri" w:hAnsi="Calibri" w:cs="Calibri"/>
                <w:sz w:val="16"/>
                <w:szCs w:val="16"/>
              </w:rPr>
              <w:t>P</w:t>
            </w:r>
            <w:r w:rsidRPr="00424C72">
              <w:rPr>
                <w:rFonts w:ascii="Calibri" w:hAnsi="Calibri" w:cs="Calibri"/>
                <w:sz w:val="16"/>
                <w:szCs w:val="16"/>
              </w:rPr>
              <w:t>odanie przez Ciebie danych jest warunkiem podjęcia działań przed zawarciem umowy oraz warunkiem zawarcia umowy pożyczki.</w:t>
            </w:r>
          </w:p>
          <w:p w:rsidR="004656AE" w:rsidRPr="00424C72" w:rsidRDefault="004656AE" w:rsidP="004656AE">
            <w:pPr>
              <w:tabs>
                <w:tab w:val="left" w:pos="851"/>
              </w:tabs>
              <w:ind w:left="284" w:right="140"/>
              <w:jc w:val="both"/>
              <w:rPr>
                <w:rFonts w:ascii="Calibri" w:hAnsi="Calibri" w:cs="Calibri"/>
                <w:sz w:val="16"/>
                <w:szCs w:val="16"/>
              </w:rPr>
            </w:pPr>
            <w:r w:rsidRPr="00424C72">
              <w:rPr>
                <w:rFonts w:ascii="Calibri" w:hAnsi="Calibri" w:cs="Calibri"/>
                <w:sz w:val="16"/>
                <w:szCs w:val="16"/>
              </w:rPr>
              <w:t>Jeżeli nie podasz danych nie podejmiemy działań przed zawarciem umowy, możemy odmówić zawarcia umowy, możemy odmówić naszego świadczenia.</w:t>
            </w:r>
          </w:p>
          <w:p w:rsidR="004656AE" w:rsidRPr="00840387" w:rsidRDefault="004656AE" w:rsidP="004656AE">
            <w:pPr>
              <w:tabs>
                <w:tab w:val="left" w:pos="851"/>
              </w:tabs>
              <w:ind w:left="284" w:right="140"/>
              <w:jc w:val="both"/>
              <w:rPr>
                <w:rFonts w:ascii="Calibri" w:hAnsi="Calibri" w:cs="Calibri"/>
                <w:sz w:val="10"/>
                <w:szCs w:val="10"/>
              </w:rPr>
            </w:pPr>
          </w:p>
          <w:p w:rsidR="004656AE" w:rsidRPr="00424C72" w:rsidRDefault="004656AE" w:rsidP="004656AE">
            <w:pPr>
              <w:tabs>
                <w:tab w:val="left" w:pos="851"/>
              </w:tabs>
              <w:ind w:right="140"/>
              <w:jc w:val="both"/>
              <w:rPr>
                <w:rFonts w:ascii="Calibri" w:hAnsi="Calibri" w:cs="Calibri"/>
                <w:b/>
                <w:sz w:val="16"/>
                <w:szCs w:val="16"/>
              </w:rPr>
            </w:pPr>
            <w:r w:rsidRPr="00424C72">
              <w:rPr>
                <w:rFonts w:ascii="Calibri" w:hAnsi="Calibri" w:cs="Calibri"/>
                <w:b/>
                <w:sz w:val="16"/>
                <w:szCs w:val="16"/>
              </w:rPr>
              <w:t>XI. INFORMACJA O ŹRÓDLE DANYCH (DOTYCZY PRZYPADKU ZBIERANIA DANYCH NIE OD OSOBY, KTÓREJ DANE DOTYCZĄ)</w:t>
            </w:r>
          </w:p>
          <w:p w:rsidR="004656AE" w:rsidRPr="00424C72" w:rsidRDefault="004656AE" w:rsidP="004656AE">
            <w:pPr>
              <w:tabs>
                <w:tab w:val="left" w:pos="851"/>
              </w:tabs>
              <w:ind w:left="284" w:right="140"/>
              <w:jc w:val="both"/>
              <w:rPr>
                <w:rFonts w:ascii="Calibri" w:hAnsi="Calibri" w:cs="Calibri"/>
                <w:sz w:val="16"/>
                <w:szCs w:val="16"/>
                <w:u w:val="single"/>
              </w:rPr>
            </w:pPr>
            <w:r w:rsidRPr="00424C72">
              <w:rPr>
                <w:rFonts w:ascii="Calibri" w:hAnsi="Calibri" w:cs="Calibri"/>
                <w:sz w:val="16"/>
                <w:szCs w:val="16"/>
              </w:rPr>
              <w:t>Twoje dane uzyskaliśmy z przeglądu Krajowego Rejestru Sądowego, Centralnej Ewidencji i Informacji o Działalności Gospodarczej, rejestru zastawów, ksiąg wieczystych.</w:t>
            </w:r>
          </w:p>
          <w:p w:rsidR="004656AE" w:rsidRPr="00840387" w:rsidRDefault="004656AE" w:rsidP="004656AE">
            <w:pPr>
              <w:tabs>
                <w:tab w:val="left" w:pos="851"/>
              </w:tabs>
              <w:ind w:left="284" w:right="140"/>
              <w:jc w:val="both"/>
              <w:rPr>
                <w:rFonts w:ascii="Calibri" w:hAnsi="Calibri" w:cs="Calibri"/>
                <w:sz w:val="10"/>
                <w:szCs w:val="10"/>
                <w:u w:val="single"/>
              </w:rPr>
            </w:pPr>
          </w:p>
          <w:p w:rsidR="004656AE" w:rsidRPr="00424C72" w:rsidRDefault="004656AE" w:rsidP="004656AE">
            <w:pPr>
              <w:tabs>
                <w:tab w:val="left" w:pos="851"/>
              </w:tabs>
              <w:ind w:right="140"/>
              <w:jc w:val="both"/>
              <w:rPr>
                <w:rFonts w:ascii="Calibri" w:hAnsi="Calibri" w:cs="Calibri"/>
                <w:b/>
                <w:sz w:val="16"/>
                <w:szCs w:val="16"/>
              </w:rPr>
            </w:pPr>
            <w:r w:rsidRPr="00424C72">
              <w:rPr>
                <w:rFonts w:ascii="Calibri" w:hAnsi="Calibri" w:cs="Calibri"/>
                <w:b/>
                <w:sz w:val="16"/>
                <w:szCs w:val="16"/>
              </w:rPr>
              <w:t>XII. INFORMACJA O ZAUTOMATYZOWANYM PODEJMOWANIU DECYZJI, W TYM PROFILOWANIE</w:t>
            </w:r>
          </w:p>
          <w:p w:rsidR="004656AE" w:rsidRPr="00424C72" w:rsidRDefault="004656AE" w:rsidP="004656AE">
            <w:pPr>
              <w:tabs>
                <w:tab w:val="left" w:pos="851"/>
              </w:tabs>
              <w:ind w:left="284" w:right="140"/>
              <w:jc w:val="both"/>
              <w:rPr>
                <w:rFonts w:ascii="Calibri" w:eastAsia="MinionPro-Regular" w:hAnsi="Calibri" w:cs="Calibri"/>
                <w:color w:val="000000"/>
                <w:sz w:val="16"/>
                <w:szCs w:val="16"/>
              </w:rPr>
            </w:pPr>
            <w:r w:rsidRPr="00424C72">
              <w:rPr>
                <w:rFonts w:ascii="Calibri" w:hAnsi="Calibri" w:cs="Calibri"/>
                <w:sz w:val="16"/>
                <w:szCs w:val="16"/>
              </w:rPr>
              <w:t xml:space="preserve">Przetwarzanie Pana/Pani danych osobowych może obejmować także zautomatyzowane podejmowanie decyzji, w tym profilowanie. Informujemy, iż takie działanie będzie podejmowane tylko i wyłącznie w sytuacji, gdy będzie ono niezbędne do wykonania umowy lub prawnie uzasadnionych interesów Funduszu. </w:t>
            </w:r>
          </w:p>
          <w:p w:rsidR="004656AE" w:rsidRPr="00F76B02" w:rsidRDefault="004656AE" w:rsidP="004656AE">
            <w:pPr>
              <w:autoSpaceDE w:val="0"/>
              <w:autoSpaceDN w:val="0"/>
              <w:adjustRightInd w:val="0"/>
              <w:spacing w:line="276" w:lineRule="auto"/>
              <w:jc w:val="right"/>
              <w:rPr>
                <w:rFonts w:asciiTheme="minorHAnsi" w:eastAsia="MinionPro-Regular" w:hAnsiTheme="minorHAnsi" w:cstheme="minorHAnsi"/>
                <w:b/>
                <w:color w:val="000000"/>
                <w:sz w:val="10"/>
                <w:szCs w:val="10"/>
              </w:rPr>
            </w:pPr>
            <w:r>
              <w:rPr>
                <w:rFonts w:ascii="Calibri" w:hAnsi="Calibri" w:cs="Calibri"/>
                <w:b/>
                <w:sz w:val="16"/>
                <w:szCs w:val="16"/>
              </w:rPr>
              <w:br/>
            </w:r>
          </w:p>
          <w:p w:rsidR="00C8000D" w:rsidRPr="001B1073" w:rsidRDefault="004656AE" w:rsidP="004656AE">
            <w:pPr>
              <w:pStyle w:val="Standard"/>
              <w:rPr>
                <w:rFonts w:asciiTheme="minorHAnsi" w:hAnsiTheme="minorHAnsi" w:cstheme="minorHAnsi"/>
                <w:b/>
                <w:u w:val="single"/>
              </w:rPr>
            </w:pPr>
            <w:r w:rsidRPr="001B1073">
              <w:rPr>
                <w:rFonts w:asciiTheme="minorHAnsi" w:hAnsiTheme="minorHAnsi" w:cstheme="minorHAnsi"/>
                <w:sz w:val="16"/>
                <w:szCs w:val="16"/>
                <w:lang w:val="pl-PL"/>
              </w:rPr>
              <w:t>* Niepotrzebne skreślić</w:t>
            </w:r>
            <w:r w:rsidR="00553485" w:rsidRPr="001B1073">
              <w:rPr>
                <w:rFonts w:asciiTheme="minorHAnsi" w:hAnsiTheme="minorHAnsi" w:cstheme="minorHAnsi"/>
                <w:sz w:val="16"/>
                <w:szCs w:val="16"/>
                <w:lang w:val="pl-PL"/>
              </w:rPr>
              <w:br/>
            </w:r>
          </w:p>
        </w:tc>
      </w:tr>
    </w:tbl>
    <w:p w:rsidR="00C8000D" w:rsidRPr="001B1073" w:rsidRDefault="00C8000D" w:rsidP="00C8000D">
      <w:pPr>
        <w:tabs>
          <w:tab w:val="left" w:pos="851"/>
        </w:tabs>
        <w:ind w:left="154" w:right="140"/>
        <w:jc w:val="both"/>
        <w:rPr>
          <w:rFonts w:asciiTheme="minorHAnsi" w:hAnsiTheme="minorHAnsi" w:cstheme="minorHAnsi"/>
          <w:b/>
        </w:rPr>
      </w:pPr>
    </w:p>
    <w:p w:rsidR="00C8000D" w:rsidRPr="001B1073" w:rsidRDefault="00C8000D" w:rsidP="00C8000D">
      <w:pPr>
        <w:tabs>
          <w:tab w:val="left" w:pos="851"/>
        </w:tabs>
        <w:ind w:left="154" w:right="140"/>
        <w:jc w:val="both"/>
        <w:rPr>
          <w:rFonts w:asciiTheme="minorHAnsi" w:hAnsiTheme="minorHAnsi" w:cstheme="minorHAnsi"/>
          <w:b/>
        </w:rPr>
      </w:pPr>
      <w:r w:rsidRPr="001B1073">
        <w:rPr>
          <w:rFonts w:asciiTheme="minorHAnsi" w:hAnsiTheme="minorHAnsi" w:cstheme="minorHAnsi"/>
          <w:b/>
        </w:rPr>
        <w:t xml:space="preserve">Zapoznałam/zapoznałem się z przedstawiona mi klauzulą informacyjną w zakresie przetwarzania danych osobowych:  </w:t>
      </w:r>
    </w:p>
    <w:p w:rsidR="00C8000D" w:rsidRPr="001B1073" w:rsidRDefault="00C8000D" w:rsidP="00C8000D">
      <w:pPr>
        <w:ind w:right="140"/>
        <w:jc w:val="right"/>
        <w:rPr>
          <w:rFonts w:asciiTheme="minorHAnsi" w:hAnsiTheme="minorHAnsi" w:cstheme="minorHAnsi"/>
          <w:b/>
        </w:rPr>
      </w:pPr>
    </w:p>
    <w:p w:rsidR="004656AE" w:rsidRDefault="004656AE" w:rsidP="00C8000D">
      <w:pPr>
        <w:ind w:right="140"/>
        <w:jc w:val="right"/>
        <w:rPr>
          <w:rFonts w:asciiTheme="minorHAnsi" w:hAnsiTheme="minorHAnsi" w:cstheme="minorHAnsi"/>
          <w:b/>
        </w:rPr>
      </w:pPr>
    </w:p>
    <w:p w:rsidR="00C8000D" w:rsidRPr="001B1073" w:rsidRDefault="00984752" w:rsidP="00C8000D">
      <w:pPr>
        <w:ind w:right="140"/>
        <w:jc w:val="right"/>
        <w:rPr>
          <w:rFonts w:asciiTheme="minorHAnsi" w:hAnsiTheme="minorHAnsi" w:cstheme="minorHAnsi"/>
        </w:rPr>
      </w:pPr>
      <w:r w:rsidRPr="001B1073">
        <w:rPr>
          <w:rFonts w:asciiTheme="minorHAnsi" w:hAnsiTheme="minorHAnsi" w:cstheme="minorHAnsi"/>
          <w:b/>
        </w:rPr>
        <w:br/>
      </w:r>
      <w:r w:rsidR="00C8000D" w:rsidRPr="001B1073">
        <w:rPr>
          <w:rFonts w:asciiTheme="minorHAnsi" w:hAnsiTheme="minorHAnsi" w:cstheme="minorHAnsi"/>
          <w:b/>
        </w:rPr>
        <w:t>/data, podpis/_______________________________________________</w:t>
      </w:r>
    </w:p>
    <w:p w:rsidR="00E00374" w:rsidRPr="001B1073" w:rsidRDefault="00E00374" w:rsidP="00E00374">
      <w:pPr>
        <w:pStyle w:val="Standard"/>
        <w:jc w:val="both"/>
        <w:rPr>
          <w:rFonts w:asciiTheme="minorHAnsi" w:hAnsiTheme="minorHAnsi" w:cstheme="minorHAnsi"/>
          <w:sz w:val="20"/>
          <w:szCs w:val="20"/>
          <w:lang w:val="pl-PL"/>
        </w:rPr>
      </w:pPr>
    </w:p>
    <w:p w:rsidR="00E00374" w:rsidRPr="001B1073" w:rsidRDefault="00E00374" w:rsidP="00224E5B">
      <w:pPr>
        <w:tabs>
          <w:tab w:val="left" w:pos="851"/>
        </w:tabs>
        <w:ind w:right="140"/>
        <w:rPr>
          <w:rFonts w:asciiTheme="minorHAnsi" w:hAnsiTheme="minorHAnsi" w:cstheme="minorHAnsi"/>
        </w:rPr>
      </w:pPr>
    </w:p>
    <w:sectPr w:rsidR="00E00374" w:rsidRPr="001B1073" w:rsidSect="004656AE">
      <w:headerReference w:type="default" r:id="rId7"/>
      <w:footerReference w:type="default" r:id="rId8"/>
      <w:headerReference w:type="first" r:id="rId9"/>
      <w:footerReference w:type="first" r:id="rId10"/>
      <w:pgSz w:w="11906" w:h="16838"/>
      <w:pgMar w:top="426" w:right="720" w:bottom="720" w:left="720" w:header="419"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F7D" w:rsidRDefault="00F61F7D" w:rsidP="00C8000D">
      <w:r>
        <w:separator/>
      </w:r>
    </w:p>
  </w:endnote>
  <w:endnote w:type="continuationSeparator" w:id="0">
    <w:p w:rsidR="00F61F7D" w:rsidRDefault="00F61F7D" w:rsidP="00C80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02"/>
    <w:family w:val="auto"/>
    <w:pitch w:val="default"/>
  </w:font>
  <w:font w:name="Calibri">
    <w:panose1 w:val="020F0502020204030204"/>
    <w:charset w:val="EE"/>
    <w:family w:val="swiss"/>
    <w:pitch w:val="variable"/>
    <w:sig w:usb0="E4002EFF" w:usb1="C000247B"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inionPro-Regular">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E5B" w:rsidRDefault="00224E5B" w:rsidP="00224E5B">
    <w:pPr>
      <w:pStyle w:val="Stopka"/>
      <w:ind w:left="9204"/>
    </w:pPr>
    <w:r>
      <w:tab/>
    </w:r>
    <w:r>
      <w:br/>
    </w:r>
    <w:r w:rsidR="00611C17">
      <w:fldChar w:fldCharType="begin"/>
    </w:r>
    <w:r>
      <w:instrText xml:space="preserve"> PAGE </w:instrText>
    </w:r>
    <w:r w:rsidR="00611C17">
      <w:fldChar w:fldCharType="separate"/>
    </w:r>
    <w:r w:rsidR="00E94328">
      <w:rPr>
        <w:noProof/>
      </w:rPr>
      <w:t>3</w:t>
    </w:r>
    <w:r w:rsidR="00611C17">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00D" w:rsidRDefault="00553485" w:rsidP="00553485">
    <w:pPr>
      <w:pStyle w:val="Stopka"/>
      <w:tabs>
        <w:tab w:val="left" w:pos="2835"/>
      </w:tabs>
    </w:pPr>
    <w:r>
      <w:rPr>
        <w:noProof/>
      </w:rPr>
      <w:t xml:space="preserve">                                                                                                         </w:t>
    </w:r>
    <w:r w:rsidR="00611C17">
      <w:fldChar w:fldCharType="begin"/>
    </w:r>
    <w:r w:rsidR="00C8000D">
      <w:instrText xml:space="preserve"> PAGE </w:instrText>
    </w:r>
    <w:r w:rsidR="00611C17">
      <w:fldChar w:fldCharType="separate"/>
    </w:r>
    <w:r w:rsidR="00E94328">
      <w:rPr>
        <w:noProof/>
      </w:rPr>
      <w:t>1</w:t>
    </w:r>
    <w:r w:rsidR="00611C17">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F7D" w:rsidRDefault="00F61F7D" w:rsidP="00C8000D">
      <w:r>
        <w:separator/>
      </w:r>
    </w:p>
  </w:footnote>
  <w:footnote w:type="continuationSeparator" w:id="0">
    <w:p w:rsidR="00F61F7D" w:rsidRDefault="00F61F7D" w:rsidP="00C800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00D" w:rsidRDefault="00C8000D">
    <w:pPr>
      <w:pStyle w:val="Nagwek"/>
    </w:pPr>
  </w:p>
  <w:p w:rsidR="00C8000D" w:rsidRDefault="00C8000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00D" w:rsidRDefault="004656AE" w:rsidP="00560FEE">
    <w:pPr>
      <w:pStyle w:val="Nagwek"/>
      <w:jc w:val="center"/>
    </w:pPr>
    <w:r w:rsidRPr="002C01E2">
      <w:rPr>
        <w:noProof/>
      </w:rPr>
      <w:drawing>
        <wp:inline distT="0" distB="0" distL="0" distR="0" wp14:anchorId="58358BFB" wp14:editId="1947F161">
          <wp:extent cx="5752465" cy="669925"/>
          <wp:effectExtent l="0" t="0" r="635" b="0"/>
          <wp:docPr id="11" name="Obraz 11" descr="E:\Projekty\00 POIR\logówki\logówki projek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E:\Projekty\00 POIR\logówki\logówki projek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2465" cy="669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multilevel"/>
    <w:tmpl w:val="0000000C"/>
    <w:name w:val="WW8Num12"/>
    <w:lvl w:ilvl="0">
      <w:start w:val="1"/>
      <w:numFmt w:val="bullet"/>
      <w:lvlText w:val=""/>
      <w:lvlJc w:val="left"/>
      <w:pPr>
        <w:tabs>
          <w:tab w:val="num" w:pos="1004"/>
        </w:tabs>
        <w:ind w:left="1004" w:hanging="360"/>
      </w:pPr>
      <w:rPr>
        <w:rFonts w:ascii="Symbol" w:hAnsi="Symbol" w:cs="OpenSymbol"/>
      </w:rPr>
    </w:lvl>
    <w:lvl w:ilvl="1">
      <w:start w:val="1"/>
      <w:numFmt w:val="bullet"/>
      <w:lvlText w:val="◦"/>
      <w:lvlJc w:val="left"/>
      <w:pPr>
        <w:tabs>
          <w:tab w:val="num" w:pos="1364"/>
        </w:tabs>
        <w:ind w:left="1364" w:hanging="360"/>
      </w:pPr>
      <w:rPr>
        <w:rFonts w:ascii="OpenSymbol" w:hAnsi="OpenSymbol" w:cs="OpenSymbol"/>
      </w:rPr>
    </w:lvl>
    <w:lvl w:ilvl="2">
      <w:start w:val="1"/>
      <w:numFmt w:val="bullet"/>
      <w:lvlText w:val="▪"/>
      <w:lvlJc w:val="left"/>
      <w:pPr>
        <w:tabs>
          <w:tab w:val="num" w:pos="1724"/>
        </w:tabs>
        <w:ind w:left="1724" w:hanging="360"/>
      </w:pPr>
      <w:rPr>
        <w:rFonts w:ascii="OpenSymbol" w:hAnsi="OpenSymbol" w:cs="OpenSymbol"/>
      </w:rPr>
    </w:lvl>
    <w:lvl w:ilvl="3">
      <w:start w:val="1"/>
      <w:numFmt w:val="bullet"/>
      <w:lvlText w:val=""/>
      <w:lvlJc w:val="left"/>
      <w:pPr>
        <w:tabs>
          <w:tab w:val="num" w:pos="2084"/>
        </w:tabs>
        <w:ind w:left="2084" w:hanging="360"/>
      </w:pPr>
      <w:rPr>
        <w:rFonts w:ascii="Symbol" w:hAnsi="Symbol" w:cs="OpenSymbol"/>
      </w:rPr>
    </w:lvl>
    <w:lvl w:ilvl="4">
      <w:start w:val="1"/>
      <w:numFmt w:val="bullet"/>
      <w:lvlText w:val="◦"/>
      <w:lvlJc w:val="left"/>
      <w:pPr>
        <w:tabs>
          <w:tab w:val="num" w:pos="2444"/>
        </w:tabs>
        <w:ind w:left="2444" w:hanging="360"/>
      </w:pPr>
      <w:rPr>
        <w:rFonts w:ascii="OpenSymbol" w:hAnsi="OpenSymbol" w:cs="OpenSymbol"/>
      </w:rPr>
    </w:lvl>
    <w:lvl w:ilvl="5">
      <w:start w:val="1"/>
      <w:numFmt w:val="bullet"/>
      <w:lvlText w:val="▪"/>
      <w:lvlJc w:val="left"/>
      <w:pPr>
        <w:tabs>
          <w:tab w:val="num" w:pos="2804"/>
        </w:tabs>
        <w:ind w:left="2804" w:hanging="360"/>
      </w:pPr>
      <w:rPr>
        <w:rFonts w:ascii="OpenSymbol" w:hAnsi="OpenSymbol" w:cs="OpenSymbol"/>
      </w:rPr>
    </w:lvl>
    <w:lvl w:ilvl="6">
      <w:start w:val="1"/>
      <w:numFmt w:val="bullet"/>
      <w:lvlText w:val=""/>
      <w:lvlJc w:val="left"/>
      <w:pPr>
        <w:tabs>
          <w:tab w:val="num" w:pos="3164"/>
        </w:tabs>
        <w:ind w:left="3164" w:hanging="360"/>
      </w:pPr>
      <w:rPr>
        <w:rFonts w:ascii="Symbol" w:hAnsi="Symbol" w:cs="OpenSymbol"/>
      </w:rPr>
    </w:lvl>
    <w:lvl w:ilvl="7">
      <w:start w:val="1"/>
      <w:numFmt w:val="bullet"/>
      <w:lvlText w:val="◦"/>
      <w:lvlJc w:val="left"/>
      <w:pPr>
        <w:tabs>
          <w:tab w:val="num" w:pos="3524"/>
        </w:tabs>
        <w:ind w:left="3524" w:hanging="360"/>
      </w:pPr>
      <w:rPr>
        <w:rFonts w:ascii="OpenSymbol" w:hAnsi="OpenSymbol" w:cs="OpenSymbol"/>
      </w:rPr>
    </w:lvl>
    <w:lvl w:ilvl="8">
      <w:start w:val="1"/>
      <w:numFmt w:val="bullet"/>
      <w:lvlText w:val="▪"/>
      <w:lvlJc w:val="left"/>
      <w:pPr>
        <w:tabs>
          <w:tab w:val="num" w:pos="3884"/>
        </w:tabs>
        <w:ind w:left="3884" w:hanging="360"/>
      </w:pPr>
      <w:rPr>
        <w:rFonts w:ascii="OpenSymbol" w:hAnsi="OpenSymbol" w:cs="OpenSymbol"/>
      </w:rPr>
    </w:lvl>
  </w:abstractNum>
  <w:abstractNum w:abstractNumId="1" w15:restartNumberingAfterBreak="0">
    <w:nsid w:val="0AE105D6"/>
    <w:multiLevelType w:val="multilevel"/>
    <w:tmpl w:val="4B8C888C"/>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1B356645"/>
    <w:multiLevelType w:val="multilevel"/>
    <w:tmpl w:val="4EFEFA2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 w15:restartNumberingAfterBreak="0">
    <w:nsid w:val="20BA26D5"/>
    <w:multiLevelType w:val="multilevel"/>
    <w:tmpl w:val="CDE8B2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4" w15:restartNumberingAfterBreak="0">
    <w:nsid w:val="4E5C667D"/>
    <w:multiLevelType w:val="multilevel"/>
    <w:tmpl w:val="41DE5B0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4FCA43B1"/>
    <w:multiLevelType w:val="multilevel"/>
    <w:tmpl w:val="4FEA358E"/>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
  </w:num>
  <w:num w:numId="2">
    <w:abstractNumId w:val="2"/>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374"/>
    <w:rsid w:val="00142A1C"/>
    <w:rsid w:val="001B1073"/>
    <w:rsid w:val="00224E5B"/>
    <w:rsid w:val="002912B4"/>
    <w:rsid w:val="00295011"/>
    <w:rsid w:val="00361109"/>
    <w:rsid w:val="00373E04"/>
    <w:rsid w:val="003F37F3"/>
    <w:rsid w:val="004656AE"/>
    <w:rsid w:val="005126BE"/>
    <w:rsid w:val="00553485"/>
    <w:rsid w:val="00560FEE"/>
    <w:rsid w:val="00611C17"/>
    <w:rsid w:val="00810027"/>
    <w:rsid w:val="008268EB"/>
    <w:rsid w:val="008E43A3"/>
    <w:rsid w:val="00984752"/>
    <w:rsid w:val="009E3422"/>
    <w:rsid w:val="00B74413"/>
    <w:rsid w:val="00B82DEB"/>
    <w:rsid w:val="00C10BB0"/>
    <w:rsid w:val="00C8000D"/>
    <w:rsid w:val="00CD0BF9"/>
    <w:rsid w:val="00DF40F6"/>
    <w:rsid w:val="00E00374"/>
    <w:rsid w:val="00E62028"/>
    <w:rsid w:val="00E94328"/>
    <w:rsid w:val="00F61F7D"/>
    <w:rsid w:val="00FC204A"/>
    <w:rsid w:val="00FC6B0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91868E-5DC7-49D9-9110-247048310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00374"/>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E00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E00374"/>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Nagwek">
    <w:name w:val="header"/>
    <w:basedOn w:val="Normalny"/>
    <w:link w:val="NagwekZnak"/>
    <w:uiPriority w:val="99"/>
    <w:unhideWhenUsed/>
    <w:rsid w:val="00C8000D"/>
    <w:pPr>
      <w:tabs>
        <w:tab w:val="center" w:pos="4536"/>
        <w:tab w:val="right" w:pos="9072"/>
      </w:tabs>
    </w:pPr>
  </w:style>
  <w:style w:type="character" w:customStyle="1" w:styleId="NagwekZnak">
    <w:name w:val="Nagłówek Znak"/>
    <w:basedOn w:val="Domylnaczcionkaakapitu"/>
    <w:link w:val="Nagwek"/>
    <w:uiPriority w:val="99"/>
    <w:rsid w:val="00C8000D"/>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C8000D"/>
    <w:pPr>
      <w:tabs>
        <w:tab w:val="center" w:pos="4536"/>
        <w:tab w:val="right" w:pos="9072"/>
      </w:tabs>
    </w:pPr>
  </w:style>
  <w:style w:type="character" w:customStyle="1" w:styleId="StopkaZnak">
    <w:name w:val="Stopka Znak"/>
    <w:basedOn w:val="Domylnaczcionkaakapitu"/>
    <w:link w:val="Stopka"/>
    <w:uiPriority w:val="99"/>
    <w:rsid w:val="00C8000D"/>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8E43A3"/>
    <w:rPr>
      <w:rFonts w:ascii="Segoe UI" w:hAnsi="Segoe UI" w:cs="Segoe UI"/>
      <w:sz w:val="18"/>
      <w:szCs w:val="18"/>
    </w:rPr>
  </w:style>
  <w:style w:type="character" w:customStyle="1" w:styleId="TekstdymkaZnak">
    <w:name w:val="Tekst dymka Znak"/>
    <w:basedOn w:val="Domylnaczcionkaakapitu"/>
    <w:link w:val="Tekstdymka"/>
    <w:uiPriority w:val="99"/>
    <w:semiHidden/>
    <w:rsid w:val="008E43A3"/>
    <w:rPr>
      <w:rFonts w:ascii="Segoe UI" w:eastAsia="Times New Roman" w:hAnsi="Segoe UI" w:cs="Segoe UI"/>
      <w:sz w:val="18"/>
      <w:szCs w:val="18"/>
      <w:lang w:eastAsia="pl-PL"/>
    </w:rPr>
  </w:style>
  <w:style w:type="paragraph" w:customStyle="1" w:styleId="Default">
    <w:name w:val="Default"/>
    <w:rsid w:val="001B1073"/>
    <w:pPr>
      <w:autoSpaceDE w:val="0"/>
      <w:autoSpaceDN w:val="0"/>
      <w:adjustRightInd w:val="0"/>
      <w:spacing w:after="0" w:line="240" w:lineRule="auto"/>
    </w:pPr>
    <w:rPr>
      <w:rFonts w:ascii="Calibri" w:hAnsi="Calibri" w:cs="Calibri"/>
      <w:color w:val="000000"/>
      <w:sz w:val="24"/>
      <w:szCs w:val="24"/>
    </w:rPr>
  </w:style>
  <w:style w:type="paragraph" w:customStyle="1" w:styleId="Domylnie">
    <w:name w:val="Domyślnie"/>
    <w:rsid w:val="004656AE"/>
    <w:pPr>
      <w:widowControl w:val="0"/>
      <w:tabs>
        <w:tab w:val="left" w:pos="708"/>
      </w:tabs>
      <w:suppressAutoHyphens/>
      <w:spacing w:after="0" w:line="100" w:lineRule="atLeast"/>
    </w:pPr>
    <w:rPr>
      <w:rFonts w:ascii="Times New Roman" w:eastAsia="Andale Sans UI" w:hAnsi="Times New Roman" w:cs="Tahoma"/>
      <w:sz w:val="24"/>
      <w:szCs w:val="24"/>
      <w:lang w:val="en-US" w:eastAsia="pl-PL"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1709</Words>
  <Characters>10259</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Panasiuk</dc:creator>
  <cp:keywords/>
  <dc:description/>
  <cp:lastModifiedBy>Agnieszka Panasiuk</cp:lastModifiedBy>
  <cp:revision>2</cp:revision>
  <cp:lastPrinted>2018-12-09T07:49:00Z</cp:lastPrinted>
  <dcterms:created xsi:type="dcterms:W3CDTF">2020-05-10T12:12:00Z</dcterms:created>
  <dcterms:modified xsi:type="dcterms:W3CDTF">2020-05-10T12:12:00Z</dcterms:modified>
</cp:coreProperties>
</file>